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FE4D8" w14:textId="77777777" w:rsidR="00816A29" w:rsidRPr="0022739E" w:rsidRDefault="00816A29" w:rsidP="00816A29">
      <w:pPr>
        <w:shd w:val="clear" w:color="auto" w:fill="F7EFE5"/>
        <w:spacing w:after="390" w:line="240" w:lineRule="auto"/>
        <w:outlineLvl w:val="0"/>
        <w:rPr>
          <w:rFonts w:ascii="Lato" w:eastAsia="Times New Roman" w:hAnsi="Lato" w:cs="Times New Roman"/>
          <w:b/>
          <w:bCs/>
          <w:color w:val="0A3B8E"/>
          <w:kern w:val="36"/>
          <w:sz w:val="60"/>
          <w:szCs w:val="60"/>
          <w:lang w:eastAsia="el-GR"/>
          <w14:ligatures w14:val="none"/>
        </w:rPr>
      </w:pPr>
      <w:r w:rsidRPr="0022739E">
        <w:rPr>
          <w:rFonts w:ascii="Lato" w:eastAsia="Times New Roman" w:hAnsi="Lato" w:cs="Times New Roman"/>
          <w:b/>
          <w:bCs/>
          <w:color w:val="0A3B8E"/>
          <w:kern w:val="36"/>
          <w:sz w:val="60"/>
          <w:szCs w:val="60"/>
          <w:lang w:eastAsia="el-GR"/>
          <w14:ligatures w14:val="none"/>
        </w:rPr>
        <w:t xml:space="preserve">Προζύμι: </w:t>
      </w:r>
      <w:r>
        <w:rPr>
          <w:rFonts w:ascii="Lato" w:eastAsia="Times New Roman" w:hAnsi="Lato" w:cs="Times New Roman"/>
          <w:b/>
          <w:bCs/>
          <w:color w:val="0A3B8E"/>
          <w:kern w:val="36"/>
          <w:sz w:val="60"/>
          <w:szCs w:val="60"/>
          <w:lang w:eastAsia="el-GR"/>
          <w14:ligatures w14:val="none"/>
        </w:rPr>
        <w:t>Η</w:t>
      </w:r>
      <w:r w:rsidRPr="0022739E">
        <w:rPr>
          <w:rFonts w:ascii="Lato" w:eastAsia="Times New Roman" w:hAnsi="Lato" w:cs="Times New Roman"/>
          <w:b/>
          <w:bCs/>
          <w:color w:val="0A3B8E"/>
          <w:kern w:val="36"/>
          <w:sz w:val="60"/>
          <w:szCs w:val="60"/>
          <w:lang w:eastAsia="el-GR"/>
          <w14:ligatures w14:val="none"/>
        </w:rPr>
        <w:t xml:space="preserve"> ζύμωση στην καρδιά των παγκόσμιων τάσεων </w:t>
      </w:r>
      <w:r>
        <w:rPr>
          <w:rFonts w:ascii="Lato" w:eastAsia="Times New Roman" w:hAnsi="Lato" w:cs="Times New Roman"/>
          <w:b/>
          <w:bCs/>
          <w:color w:val="0A3B8E"/>
          <w:kern w:val="36"/>
          <w:sz w:val="60"/>
          <w:szCs w:val="60"/>
          <w:lang w:eastAsia="el-GR"/>
          <w14:ligatures w14:val="none"/>
        </w:rPr>
        <w:t xml:space="preserve">της </w:t>
      </w:r>
      <w:r w:rsidRPr="0022739E">
        <w:rPr>
          <w:rFonts w:ascii="Lato" w:eastAsia="Times New Roman" w:hAnsi="Lato" w:cs="Times New Roman"/>
          <w:b/>
          <w:bCs/>
          <w:color w:val="0A3B8E"/>
          <w:kern w:val="36"/>
          <w:sz w:val="60"/>
          <w:szCs w:val="60"/>
          <w:lang w:eastAsia="el-GR"/>
          <w14:ligatures w14:val="none"/>
        </w:rPr>
        <w:t>αρτοποιίας</w:t>
      </w:r>
    </w:p>
    <w:p w14:paraId="600B15AC" w14:textId="77777777" w:rsidR="00816A29" w:rsidRDefault="00816A29" w:rsidP="00816A29">
      <w:pPr>
        <w:shd w:val="clear" w:color="auto" w:fill="F7EFE5"/>
        <w:spacing w:after="0"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Δημοσιεύτηκε στις24 Οκτωβρίου 2025– Ενημερώθηκε στις24 Οκτωβρίου 2025 Χρόνος ανάγνωσης: 10 λεπτά. </w:t>
      </w:r>
    </w:p>
    <w:p w14:paraId="244B5435" w14:textId="77777777" w:rsidR="00816A29" w:rsidRPr="0022739E" w:rsidRDefault="00816A29" w:rsidP="00816A29">
      <w:pPr>
        <w:shd w:val="clear" w:color="auto" w:fill="F7EFE5"/>
        <w:spacing w:after="0" w:line="240" w:lineRule="auto"/>
        <w:rPr>
          <w:rFonts w:ascii="Lato" w:eastAsia="Times New Roman" w:hAnsi="Lato" w:cs="Times New Roman"/>
          <w:color w:val="665A46"/>
          <w:kern w:val="0"/>
          <w:lang w:eastAsia="el-GR"/>
          <w14:ligatures w14:val="none"/>
        </w:rPr>
      </w:pPr>
    </w:p>
    <w:p w14:paraId="78EA3E3B" w14:textId="77777777" w:rsidR="00816A29" w:rsidRPr="0022739E" w:rsidRDefault="00816A29" w:rsidP="00816A29">
      <w:pPr>
        <w:shd w:val="clear" w:color="auto" w:fill="F7EFE5"/>
        <w:spacing w:after="195" w:line="240" w:lineRule="auto"/>
        <w:jc w:val="center"/>
        <w:rPr>
          <w:rFonts w:ascii="Lato" w:eastAsia="Times New Roman" w:hAnsi="Lato" w:cs="Times New Roman"/>
          <w:color w:val="665A46"/>
          <w:kern w:val="0"/>
          <w:sz w:val="28"/>
          <w:szCs w:val="28"/>
          <w:lang w:eastAsia="el-GR"/>
          <w14:ligatures w14:val="none"/>
        </w:rPr>
      </w:pPr>
      <w:r w:rsidRPr="0022739E">
        <w:rPr>
          <w:rFonts w:ascii="Lato" w:eastAsia="Times New Roman" w:hAnsi="Lato" w:cs="Times New Roman"/>
          <w:color w:val="665A46"/>
          <w:kern w:val="0"/>
          <w:sz w:val="28"/>
          <w:szCs w:val="28"/>
          <w:lang w:eastAsia="el-GR"/>
          <w14:ligatures w14:val="none"/>
        </w:rPr>
        <w:t xml:space="preserve">Από τα </w:t>
      </w:r>
      <w:r>
        <w:rPr>
          <w:rFonts w:ascii="Lato" w:eastAsia="Times New Roman" w:hAnsi="Lato" w:cs="Times New Roman"/>
          <w:color w:val="665A46"/>
          <w:kern w:val="0"/>
          <w:sz w:val="28"/>
          <w:szCs w:val="28"/>
          <w:lang w:eastAsia="el-GR"/>
          <w14:ligatures w14:val="none"/>
        </w:rPr>
        <w:t>βιοτεχνικά</w:t>
      </w:r>
      <w:r w:rsidRPr="0022739E">
        <w:rPr>
          <w:rFonts w:ascii="Lato" w:eastAsia="Times New Roman" w:hAnsi="Lato" w:cs="Times New Roman"/>
          <w:color w:val="665A46"/>
          <w:kern w:val="0"/>
          <w:sz w:val="28"/>
          <w:szCs w:val="28"/>
          <w:lang w:eastAsia="el-GR"/>
          <w14:ligatures w14:val="none"/>
        </w:rPr>
        <w:t xml:space="preserve"> αρτοποιεία μέχρι τους διαδρόμους των σούπερ </w:t>
      </w:r>
      <w:proofErr w:type="spellStart"/>
      <w:r w:rsidRPr="0022739E">
        <w:rPr>
          <w:rFonts w:ascii="Lato" w:eastAsia="Times New Roman" w:hAnsi="Lato" w:cs="Times New Roman"/>
          <w:color w:val="665A46"/>
          <w:kern w:val="0"/>
          <w:sz w:val="28"/>
          <w:szCs w:val="28"/>
          <w:lang w:eastAsia="el-GR"/>
          <w14:ligatures w14:val="none"/>
        </w:rPr>
        <w:t>μάρκετ</w:t>
      </w:r>
      <w:proofErr w:type="spellEnd"/>
      <w:r w:rsidRPr="0022739E">
        <w:rPr>
          <w:rFonts w:ascii="Lato" w:eastAsia="Times New Roman" w:hAnsi="Lato" w:cs="Times New Roman"/>
          <w:color w:val="665A46"/>
          <w:kern w:val="0"/>
          <w:sz w:val="28"/>
          <w:szCs w:val="28"/>
          <w:lang w:eastAsia="el-GR"/>
          <w14:ligatures w14:val="none"/>
        </w:rPr>
        <w:t xml:space="preserve">, το προζύμι κατακτά την κορυφή, αιχμαλωτίζοντας τη φαντασία μιας νέας γενιάς αρτοποιών και καταναλωτών. Ως </w:t>
      </w:r>
      <w:r>
        <w:rPr>
          <w:rFonts w:ascii="Lato" w:eastAsia="Times New Roman" w:hAnsi="Lato" w:cs="Times New Roman"/>
          <w:color w:val="665A46"/>
          <w:kern w:val="0"/>
          <w:sz w:val="28"/>
          <w:szCs w:val="28"/>
          <w:lang w:eastAsia="el-GR"/>
          <w14:ligatures w14:val="none"/>
        </w:rPr>
        <w:t xml:space="preserve">φυσικό προϊόν αποτελεί </w:t>
      </w:r>
      <w:r w:rsidRPr="0022739E">
        <w:rPr>
          <w:rFonts w:ascii="Lato" w:eastAsia="Times New Roman" w:hAnsi="Lato" w:cs="Times New Roman"/>
          <w:color w:val="665A46"/>
          <w:kern w:val="0"/>
          <w:sz w:val="28"/>
          <w:szCs w:val="28"/>
          <w:lang w:eastAsia="el-GR"/>
          <w14:ligatures w14:val="none"/>
        </w:rPr>
        <w:t xml:space="preserve">σύμβολο, </w:t>
      </w:r>
      <w:r>
        <w:rPr>
          <w:rFonts w:ascii="Lato" w:eastAsia="Times New Roman" w:hAnsi="Lato" w:cs="Times New Roman"/>
          <w:color w:val="665A46"/>
          <w:kern w:val="0"/>
          <w:sz w:val="28"/>
          <w:szCs w:val="28"/>
          <w:lang w:eastAsia="el-GR"/>
          <w14:ligatures w14:val="none"/>
        </w:rPr>
        <w:t xml:space="preserve">της </w:t>
      </w:r>
      <w:r w:rsidRPr="0022739E">
        <w:rPr>
          <w:rFonts w:ascii="Lato" w:eastAsia="Times New Roman" w:hAnsi="Lato" w:cs="Times New Roman"/>
          <w:color w:val="665A46"/>
          <w:kern w:val="0"/>
          <w:sz w:val="28"/>
          <w:szCs w:val="28"/>
          <w:lang w:eastAsia="el-GR"/>
          <w14:ligatures w14:val="none"/>
        </w:rPr>
        <w:t xml:space="preserve">γεύσης και </w:t>
      </w:r>
      <w:r>
        <w:rPr>
          <w:rFonts w:ascii="Lato" w:eastAsia="Times New Roman" w:hAnsi="Lato" w:cs="Times New Roman"/>
          <w:color w:val="665A46"/>
          <w:kern w:val="0"/>
          <w:sz w:val="28"/>
          <w:szCs w:val="28"/>
          <w:lang w:eastAsia="el-GR"/>
          <w14:ligatures w14:val="none"/>
        </w:rPr>
        <w:t xml:space="preserve">της </w:t>
      </w:r>
      <w:r w:rsidRPr="0022739E">
        <w:rPr>
          <w:rFonts w:ascii="Lato" w:eastAsia="Times New Roman" w:hAnsi="Lato" w:cs="Times New Roman"/>
          <w:color w:val="665A46"/>
          <w:kern w:val="0"/>
          <w:sz w:val="28"/>
          <w:szCs w:val="28"/>
          <w:lang w:eastAsia="el-GR"/>
          <w14:ligatures w14:val="none"/>
        </w:rPr>
        <w:t>δεξιοτεχνίας, που ανακαλύφθηκε ξανά,</w:t>
      </w:r>
      <w:r>
        <w:rPr>
          <w:rFonts w:ascii="Lato" w:eastAsia="Times New Roman" w:hAnsi="Lato" w:cs="Times New Roman"/>
          <w:color w:val="665A46"/>
          <w:kern w:val="0"/>
          <w:sz w:val="28"/>
          <w:szCs w:val="28"/>
          <w:lang w:eastAsia="el-GR"/>
          <w14:ligatures w14:val="none"/>
        </w:rPr>
        <w:t xml:space="preserve"> και </w:t>
      </w:r>
      <w:r w:rsidRPr="0022739E">
        <w:rPr>
          <w:rFonts w:ascii="Lato" w:eastAsia="Times New Roman" w:hAnsi="Lato" w:cs="Times New Roman"/>
          <w:color w:val="665A46"/>
          <w:kern w:val="0"/>
          <w:sz w:val="28"/>
          <w:szCs w:val="28"/>
          <w:lang w:eastAsia="el-GR"/>
          <w14:ligatures w14:val="none"/>
        </w:rPr>
        <w:t xml:space="preserve"> βρίσκεται στην καρδιά των τάσεων που διαμορφώνουν τον σημερινό - και τον αυριανό - κόσμο της αρτοποιίας. </w:t>
      </w:r>
    </w:p>
    <w:p w14:paraId="4D625A7D"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Το προζύμι</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 xml:space="preserve">, </w:t>
      </w:r>
      <w:r>
        <w:rPr>
          <w:rFonts w:ascii="Lato" w:eastAsia="Times New Roman" w:hAnsi="Lato" w:cs="Times New Roman"/>
          <w:color w:val="665A46"/>
          <w:kern w:val="0"/>
          <w:lang w:eastAsia="el-GR"/>
          <w14:ligatures w14:val="none"/>
        </w:rPr>
        <w:t xml:space="preserve">αποτελεί την αρχαιότερη μέθοδο διόγκωσης </w:t>
      </w:r>
      <w:r w:rsidRPr="0022739E">
        <w:rPr>
          <w:rFonts w:ascii="Lato" w:eastAsia="Times New Roman" w:hAnsi="Lato" w:cs="Times New Roman"/>
          <w:color w:val="665A46"/>
          <w:kern w:val="0"/>
          <w:lang w:eastAsia="el-GR"/>
          <w14:ligatures w14:val="none"/>
        </w:rPr>
        <w:t>που χρησιμοποιήθηκε για την παρα</w:t>
      </w:r>
      <w:r>
        <w:rPr>
          <w:rFonts w:ascii="Lato" w:eastAsia="Times New Roman" w:hAnsi="Lato" w:cs="Times New Roman"/>
          <w:color w:val="665A46"/>
          <w:kern w:val="0"/>
          <w:lang w:eastAsia="el-GR"/>
          <w14:ligatures w14:val="none"/>
        </w:rPr>
        <w:t>γωγή</w:t>
      </w:r>
      <w:r w:rsidRPr="0022739E">
        <w:rPr>
          <w:rFonts w:ascii="Lato" w:eastAsia="Times New Roman" w:hAnsi="Lato" w:cs="Times New Roman"/>
          <w:color w:val="665A46"/>
          <w:kern w:val="0"/>
          <w:lang w:eastAsia="el-GR"/>
          <w14:ligatures w14:val="none"/>
        </w:rPr>
        <w:t xml:space="preserve"> ψωμιού</w:t>
      </w:r>
      <w:r>
        <w:rPr>
          <w:rFonts w:ascii="Lato" w:eastAsia="Times New Roman" w:hAnsi="Lato" w:cs="Times New Roman"/>
          <w:color w:val="665A46"/>
          <w:kern w:val="0"/>
          <w:lang w:eastAsia="el-GR"/>
          <w14:ligatures w14:val="none"/>
        </w:rPr>
        <w:t>. Σ</w:t>
      </w:r>
      <w:r w:rsidRPr="0022739E">
        <w:rPr>
          <w:rFonts w:ascii="Lato" w:eastAsia="Times New Roman" w:hAnsi="Lato" w:cs="Times New Roman"/>
          <w:color w:val="665A46"/>
          <w:kern w:val="0"/>
          <w:lang w:eastAsia="el-GR"/>
          <w14:ligatures w14:val="none"/>
        </w:rPr>
        <w:t>υμβάλλει στη</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θετική εικόνα των προϊόντων αρτοποιίας</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ως</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πηγ</w:t>
      </w:r>
      <w:r>
        <w:rPr>
          <w:rFonts w:ascii="Lato" w:eastAsia="Times New Roman" w:hAnsi="Lato" w:cs="Times New Roman"/>
          <w:color w:val="665A46"/>
          <w:kern w:val="0"/>
          <w:lang w:eastAsia="el-GR"/>
          <w14:ligatures w14:val="none"/>
        </w:rPr>
        <w:t>ή</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ενέργειας και απαραίτητων θρεπτικών συστατικών</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Οι καταναλωτές</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ανακάλυψαν ξανά το ψωμί με προζύμι</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τη δεκαετία του 1980 και</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έκτοτε έχουν αγκαλιάσει την ποικιλομορφία των γεύσεων και των υφών του</w:t>
      </w:r>
      <w:r w:rsidRPr="0022739E">
        <w:rPr>
          <w:rFonts w:ascii="Lato" w:eastAsia="Times New Roman" w:hAnsi="Lato" w:cs="Times New Roman"/>
          <w:color w:val="665A46"/>
          <w:kern w:val="0"/>
          <w:lang w:val="en-US" w:eastAsia="el-GR"/>
          <w14:ligatures w14:val="none"/>
        </w:rPr>
        <w:t> </w:t>
      </w:r>
      <w:r w:rsidRPr="0022739E">
        <w:rPr>
          <w:rFonts w:ascii="Lato" w:eastAsia="Times New Roman" w:hAnsi="Lato" w:cs="Times New Roman"/>
          <w:color w:val="665A46"/>
          <w:kern w:val="0"/>
          <w:lang w:eastAsia="el-GR"/>
          <w14:ligatures w14:val="none"/>
        </w:rPr>
        <w:t>. Σήμερα, το προζύμι ανοίγει νέους δρόμους</w:t>
      </w:r>
      <w:r>
        <w:rPr>
          <w:rFonts w:ascii="Lato" w:eastAsia="Times New Roman" w:hAnsi="Lato" w:cs="Times New Roman"/>
          <w:color w:val="665A46"/>
          <w:kern w:val="0"/>
          <w:lang w:eastAsia="el-GR"/>
          <w14:ligatures w14:val="none"/>
        </w:rPr>
        <w:t xml:space="preserve"> και ορίζοντες </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 xml:space="preserve">με </w:t>
      </w:r>
      <w:r>
        <w:rPr>
          <w:rFonts w:ascii="Lato" w:eastAsia="Times New Roman" w:hAnsi="Lato" w:cs="Times New Roman"/>
          <w:color w:val="665A46"/>
          <w:kern w:val="0"/>
          <w:lang w:eastAsia="el-GR"/>
          <w14:ligatures w14:val="none"/>
        </w:rPr>
        <w:t xml:space="preserve"> </w:t>
      </w:r>
      <w:r w:rsidRPr="0022739E">
        <w:rPr>
          <w:rFonts w:ascii="Lato" w:eastAsia="Times New Roman" w:hAnsi="Lato" w:cs="Times New Roman"/>
          <w:color w:val="665A46"/>
          <w:kern w:val="0"/>
          <w:lang w:eastAsia="el-GR"/>
          <w14:ligatures w14:val="none"/>
        </w:rPr>
        <w:t>νέες</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γεύσεις</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σε</w:t>
      </w:r>
      <w:r w:rsidRPr="0022739E">
        <w:rPr>
          <w:rFonts w:ascii="Lato" w:eastAsia="Times New Roman" w:hAnsi="Lato" w:cs="Times New Roman"/>
          <w:color w:val="665A46"/>
          <w:kern w:val="0"/>
          <w:lang w:val="en-GB" w:eastAsia="el-GR"/>
          <w14:ligatures w14:val="none"/>
        </w:rPr>
        <w:t> </w:t>
      </w:r>
      <w:r>
        <w:rPr>
          <w:rFonts w:ascii="Lato" w:eastAsia="Times New Roman" w:hAnsi="Lato" w:cs="Times New Roman"/>
          <w:color w:val="665A46"/>
          <w:kern w:val="0"/>
          <w:lang w:eastAsia="el-GR"/>
          <w14:ligatures w14:val="none"/>
        </w:rPr>
        <w:t>προϊόντα που δεν θα το περίμενε κανείς</w:t>
      </w:r>
      <w:r w:rsidRPr="0022739E">
        <w:rPr>
          <w:rFonts w:ascii="Lato" w:eastAsia="Times New Roman" w:hAnsi="Lato" w:cs="Times New Roman"/>
          <w:color w:val="665A46"/>
          <w:kern w:val="0"/>
          <w:lang w:eastAsia="el-GR"/>
          <w14:ligatures w14:val="none"/>
        </w:rPr>
        <w:t>,</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όπως</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ντόνατς,</w:t>
      </w:r>
      <w:r w:rsidRPr="0022739E">
        <w:rPr>
          <w:rFonts w:ascii="Lato" w:eastAsia="Times New Roman" w:hAnsi="Lato" w:cs="Times New Roman"/>
          <w:color w:val="665A46"/>
          <w:kern w:val="0"/>
          <w:lang w:val="en-GB" w:eastAsia="el-GR"/>
          <w14:ligatures w14:val="none"/>
        </w:rPr>
        <w:t> </w:t>
      </w:r>
      <w:proofErr w:type="spellStart"/>
      <w:r w:rsidRPr="0022739E">
        <w:rPr>
          <w:rFonts w:ascii="Lato" w:eastAsia="Times New Roman" w:hAnsi="Lato" w:cs="Times New Roman"/>
          <w:color w:val="665A46"/>
          <w:kern w:val="0"/>
          <w:lang w:eastAsia="el-GR"/>
          <w14:ligatures w14:val="none"/>
        </w:rPr>
        <w:t>μάφιν</w:t>
      </w:r>
      <w:r>
        <w:rPr>
          <w:rFonts w:ascii="Lato" w:eastAsia="Times New Roman" w:hAnsi="Lato" w:cs="Times New Roman"/>
          <w:color w:val="665A46"/>
          <w:kern w:val="0"/>
          <w:lang w:eastAsia="el-GR"/>
          <w14:ligatures w14:val="none"/>
        </w:rPr>
        <w:t>ς</w:t>
      </w:r>
      <w:proofErr w:type="spellEnd"/>
      <w:r w:rsidRPr="0022739E">
        <w:rPr>
          <w:rFonts w:ascii="Lato" w:eastAsia="Times New Roman" w:hAnsi="Lato" w:cs="Times New Roman"/>
          <w:color w:val="665A46"/>
          <w:kern w:val="0"/>
          <w:lang w:eastAsia="el-GR"/>
          <w14:ligatures w14:val="none"/>
        </w:rPr>
        <w:t>,</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κρουασάν</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και</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μπισκότα.</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Από την</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άλλη</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πλευρά, οι</w:t>
      </w:r>
      <w:r w:rsidRPr="0022739E">
        <w:rPr>
          <w:rFonts w:ascii="Lato" w:eastAsia="Times New Roman" w:hAnsi="Lato" w:cs="Times New Roman"/>
          <w:color w:val="665A46"/>
          <w:kern w:val="0"/>
          <w:lang w:val="en-GB" w:eastAsia="el-GR"/>
          <w14:ligatures w14:val="none"/>
        </w:rPr>
        <w:t> </w:t>
      </w:r>
      <w:proofErr w:type="spellStart"/>
      <w:r w:rsidRPr="0022739E">
        <w:rPr>
          <w:rFonts w:ascii="Lato" w:eastAsia="Times New Roman" w:hAnsi="Lato" w:cs="Times New Roman"/>
          <w:color w:val="665A46"/>
          <w:kern w:val="0"/>
          <w:lang w:eastAsia="el-GR"/>
          <w14:ligatures w14:val="none"/>
        </w:rPr>
        <w:t>τορτίγες</w:t>
      </w:r>
      <w:proofErr w:type="spellEnd"/>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οι πίτσες,</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 xml:space="preserve">η </w:t>
      </w:r>
      <w:proofErr w:type="spellStart"/>
      <w:r w:rsidRPr="0022739E">
        <w:rPr>
          <w:rFonts w:ascii="Lato" w:eastAsia="Times New Roman" w:hAnsi="Lato" w:cs="Times New Roman"/>
          <w:color w:val="665A46"/>
          <w:kern w:val="0"/>
          <w:lang w:eastAsia="el-GR"/>
          <w14:ligatures w14:val="none"/>
        </w:rPr>
        <w:t>φοκάτσια</w:t>
      </w:r>
      <w:proofErr w:type="spellEnd"/>
      <w:r w:rsidRPr="0022739E">
        <w:rPr>
          <w:rFonts w:ascii="Lato" w:eastAsia="Times New Roman" w:hAnsi="Lato" w:cs="Times New Roman"/>
          <w:color w:val="665A46"/>
          <w:kern w:val="0"/>
          <w:lang w:eastAsia="el-GR"/>
          <w14:ligatures w14:val="none"/>
        </w:rPr>
        <w:t>,</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 xml:space="preserve">τα </w:t>
      </w:r>
      <w:r>
        <w:rPr>
          <w:rFonts w:ascii="Lato" w:eastAsia="Times New Roman" w:hAnsi="Lato" w:cs="Times New Roman"/>
          <w:color w:val="665A46"/>
          <w:kern w:val="0"/>
          <w:lang w:eastAsia="el-GR"/>
          <w14:ligatures w14:val="none"/>
        </w:rPr>
        <w:t xml:space="preserve">ψωμάκια για </w:t>
      </w:r>
      <w:r>
        <w:rPr>
          <w:rFonts w:ascii="Lato" w:eastAsia="Times New Roman" w:hAnsi="Lato" w:cs="Times New Roman"/>
          <w:color w:val="665A46"/>
          <w:kern w:val="0"/>
          <w:lang w:val="en-US" w:eastAsia="el-GR"/>
          <w14:ligatures w14:val="none"/>
        </w:rPr>
        <w:t>burgers</w:t>
      </w:r>
      <w:r w:rsidRPr="0022739E">
        <w:rPr>
          <w:rFonts w:ascii="Lato" w:eastAsia="Times New Roman" w:hAnsi="Lato" w:cs="Times New Roman"/>
          <w:color w:val="665A46"/>
          <w:kern w:val="0"/>
          <w:lang w:eastAsia="el-GR"/>
          <w14:ligatures w14:val="none"/>
        </w:rPr>
        <w:t>,</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τα κουλούρια</w:t>
      </w:r>
      <w:r w:rsidRPr="00FB635F">
        <w:rPr>
          <w:rFonts w:ascii="Lato" w:eastAsia="Times New Roman" w:hAnsi="Lato" w:cs="Times New Roman"/>
          <w:color w:val="665A46"/>
          <w:kern w:val="0"/>
          <w:lang w:eastAsia="el-GR"/>
          <w14:ligatures w14:val="none"/>
        </w:rPr>
        <w:t xml:space="preserve"> , </w:t>
      </w:r>
      <w:r>
        <w:rPr>
          <w:rFonts w:ascii="Lato" w:eastAsia="Times New Roman" w:hAnsi="Lato" w:cs="Times New Roman"/>
          <w:color w:val="665A46"/>
          <w:kern w:val="0"/>
          <w:lang w:eastAsia="el-GR"/>
          <w14:ligatures w14:val="none"/>
        </w:rPr>
        <w:t xml:space="preserve">τα </w:t>
      </w:r>
      <w:r>
        <w:rPr>
          <w:rFonts w:ascii="Lato" w:eastAsia="Times New Roman" w:hAnsi="Lato" w:cs="Times New Roman"/>
          <w:color w:val="665A46"/>
          <w:kern w:val="0"/>
          <w:lang w:val="en-US" w:eastAsia="el-GR"/>
          <w14:ligatures w14:val="none"/>
        </w:rPr>
        <w:t>bagels</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και</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 xml:space="preserve">τα </w:t>
      </w:r>
      <w:proofErr w:type="spellStart"/>
      <w:r w:rsidRPr="0022739E">
        <w:rPr>
          <w:rFonts w:ascii="Lato" w:eastAsia="Times New Roman" w:hAnsi="Lato" w:cs="Times New Roman"/>
          <w:color w:val="665A46"/>
          <w:kern w:val="0"/>
          <w:lang w:eastAsia="el-GR"/>
          <w14:ligatures w14:val="none"/>
        </w:rPr>
        <w:t>χοτ</w:t>
      </w:r>
      <w:proofErr w:type="spellEnd"/>
      <w:r w:rsidRPr="0022739E">
        <w:rPr>
          <w:rFonts w:ascii="Lato" w:eastAsia="Times New Roman" w:hAnsi="Lato" w:cs="Times New Roman"/>
          <w:color w:val="665A46"/>
          <w:kern w:val="0"/>
          <w:lang w:eastAsia="el-GR"/>
          <w14:ligatures w14:val="none"/>
        </w:rPr>
        <w:t xml:space="preserve"> </w:t>
      </w:r>
      <w:proofErr w:type="spellStart"/>
      <w:r w:rsidRPr="0022739E">
        <w:rPr>
          <w:rFonts w:ascii="Lato" w:eastAsia="Times New Roman" w:hAnsi="Lato" w:cs="Times New Roman"/>
          <w:color w:val="665A46"/>
          <w:kern w:val="0"/>
          <w:lang w:eastAsia="el-GR"/>
          <w14:ligatures w14:val="none"/>
        </w:rPr>
        <w:t>ντ</w:t>
      </w:r>
      <w:r>
        <w:rPr>
          <w:rFonts w:ascii="Lato" w:eastAsia="Times New Roman" w:hAnsi="Lato" w:cs="Times New Roman"/>
          <w:color w:val="665A46"/>
          <w:kern w:val="0"/>
          <w:lang w:eastAsia="el-GR"/>
          <w14:ligatures w14:val="none"/>
        </w:rPr>
        <w:t>ό</w:t>
      </w:r>
      <w:r w:rsidRPr="0022739E">
        <w:rPr>
          <w:rFonts w:ascii="Lato" w:eastAsia="Times New Roman" w:hAnsi="Lato" w:cs="Times New Roman"/>
          <w:color w:val="665A46"/>
          <w:kern w:val="0"/>
          <w:lang w:eastAsia="el-GR"/>
          <w14:ligatures w14:val="none"/>
        </w:rPr>
        <w:t>γκ</w:t>
      </w:r>
      <w:proofErr w:type="spellEnd"/>
      <w:r w:rsidRPr="0022739E">
        <w:rPr>
          <w:rFonts w:ascii="Lato" w:eastAsia="Times New Roman" w:hAnsi="Lato" w:cs="Times New Roman"/>
          <w:color w:val="665A46"/>
          <w:kern w:val="0"/>
          <w:lang w:eastAsia="el-GR"/>
          <w14:ligatures w14:val="none"/>
        </w:rPr>
        <w:t xml:space="preserve"> με προζύμι</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κάνουν την εμφάνισή τους στα εστιατόρια.</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Για να</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 xml:space="preserve">καλυφθεί η αυξανόμενη ζήτηση </w:t>
      </w:r>
      <w:r>
        <w:rPr>
          <w:rFonts w:ascii="Lato" w:eastAsia="Times New Roman" w:hAnsi="Lato" w:cs="Times New Roman"/>
          <w:color w:val="665A46"/>
          <w:kern w:val="0"/>
          <w:lang w:eastAsia="el-GR"/>
          <w14:ligatures w14:val="none"/>
        </w:rPr>
        <w:t>των προϊόντων αυτών με  προζύμι</w:t>
      </w:r>
      <w:r w:rsidRPr="0022739E">
        <w:rPr>
          <w:rFonts w:ascii="Lato" w:eastAsia="Times New Roman" w:hAnsi="Lato" w:cs="Times New Roman"/>
          <w:color w:val="665A46"/>
          <w:kern w:val="0"/>
          <w:lang w:eastAsia="el-GR"/>
          <w14:ligatures w14:val="none"/>
        </w:rPr>
        <w:t>,</w:t>
      </w:r>
      <w:r w:rsidRPr="0022739E">
        <w:rPr>
          <w:rFonts w:ascii="Lato" w:eastAsia="Times New Roman" w:hAnsi="Lato" w:cs="Times New Roman"/>
          <w:color w:val="665A46"/>
          <w:kern w:val="0"/>
          <w:lang w:val="en-GB" w:eastAsia="el-GR"/>
          <w14:ligatures w14:val="none"/>
        </w:rPr>
        <w:t> </w:t>
      </w:r>
      <w:r w:rsidRPr="0022739E">
        <w:rPr>
          <w:rFonts w:ascii="Lato" w:eastAsia="Times New Roman" w:hAnsi="Lato" w:cs="Times New Roman"/>
          <w:color w:val="665A46"/>
          <w:kern w:val="0"/>
          <w:lang w:eastAsia="el-GR"/>
          <w14:ligatures w14:val="none"/>
        </w:rPr>
        <w:t xml:space="preserve">μια μεγάλη γκάμα ασφαλών και </w:t>
      </w:r>
      <w:r>
        <w:rPr>
          <w:rFonts w:ascii="Lato" w:eastAsia="Times New Roman" w:hAnsi="Lato" w:cs="Times New Roman"/>
          <w:color w:val="665A46"/>
          <w:kern w:val="0"/>
          <w:lang w:eastAsia="el-GR"/>
          <w14:ligatures w14:val="none"/>
        </w:rPr>
        <w:t xml:space="preserve">εύκολων στη χρήση </w:t>
      </w:r>
      <w:r w:rsidRPr="0022739E">
        <w:rPr>
          <w:rFonts w:ascii="Lato" w:eastAsia="Times New Roman" w:hAnsi="Lato" w:cs="Times New Roman"/>
          <w:color w:val="665A46"/>
          <w:kern w:val="0"/>
          <w:lang w:eastAsia="el-GR"/>
          <w14:ligatures w14:val="none"/>
        </w:rPr>
        <w:t xml:space="preserve">λύσεων - αφήνοντας άφθονο </w:t>
      </w:r>
      <w:r>
        <w:rPr>
          <w:rFonts w:ascii="Lato" w:eastAsia="Times New Roman" w:hAnsi="Lato" w:cs="Times New Roman"/>
          <w:color w:val="665A46"/>
          <w:kern w:val="0"/>
          <w:lang w:eastAsia="el-GR"/>
          <w14:ligatures w14:val="none"/>
        </w:rPr>
        <w:t>χρόνο</w:t>
      </w:r>
      <w:r w:rsidRPr="0022739E">
        <w:rPr>
          <w:rFonts w:ascii="Lato" w:eastAsia="Times New Roman" w:hAnsi="Lato" w:cs="Times New Roman"/>
          <w:color w:val="665A46"/>
          <w:kern w:val="0"/>
          <w:lang w:eastAsia="el-GR"/>
          <w14:ligatures w14:val="none"/>
        </w:rPr>
        <w:t xml:space="preserve"> για δημιουργικότητα - είναι τώρα διαθέσιμ</w:t>
      </w:r>
      <w:r>
        <w:rPr>
          <w:rFonts w:ascii="Lato" w:eastAsia="Times New Roman" w:hAnsi="Lato" w:cs="Times New Roman"/>
          <w:color w:val="665A46"/>
          <w:kern w:val="0"/>
          <w:lang w:eastAsia="el-GR"/>
          <w14:ligatures w14:val="none"/>
        </w:rPr>
        <w:t xml:space="preserve">α, </w:t>
      </w:r>
      <w:r w:rsidRPr="0022739E">
        <w:rPr>
          <w:rFonts w:ascii="Lato" w:eastAsia="Times New Roman" w:hAnsi="Lato" w:cs="Times New Roman"/>
          <w:color w:val="665A46"/>
          <w:kern w:val="0"/>
          <w:lang w:eastAsia="el-GR"/>
          <w14:ligatures w14:val="none"/>
        </w:rPr>
        <w:t xml:space="preserve"> </w:t>
      </w:r>
      <w:r>
        <w:rPr>
          <w:rFonts w:ascii="Lato" w:eastAsia="Times New Roman" w:hAnsi="Lato" w:cs="Times New Roman"/>
          <w:color w:val="665A46"/>
          <w:kern w:val="0"/>
          <w:lang w:eastAsia="el-GR"/>
          <w14:ligatures w14:val="none"/>
        </w:rPr>
        <w:t>για</w:t>
      </w:r>
      <w:r w:rsidRPr="0022739E">
        <w:rPr>
          <w:rFonts w:ascii="Lato" w:eastAsia="Times New Roman" w:hAnsi="Lato" w:cs="Times New Roman"/>
          <w:color w:val="665A46"/>
          <w:kern w:val="0"/>
          <w:lang w:eastAsia="el-GR"/>
          <w14:ligatures w14:val="none"/>
        </w:rPr>
        <w:t xml:space="preserve"> επαγγελματίες σε όλο τον κόσμο. </w:t>
      </w:r>
    </w:p>
    <w:p w14:paraId="51364D64" w14:textId="77777777" w:rsidR="00816A29" w:rsidRPr="0022739E" w:rsidRDefault="00816A29" w:rsidP="00816A29">
      <w:pPr>
        <w:shd w:val="clear" w:color="auto" w:fill="F7EFE5"/>
        <w:spacing w:after="390" w:line="240" w:lineRule="auto"/>
        <w:outlineLvl w:val="1"/>
        <w:rPr>
          <w:rFonts w:ascii="Lato" w:eastAsia="Times New Roman" w:hAnsi="Lato" w:cs="Times New Roman"/>
          <w:b/>
          <w:bCs/>
          <w:color w:val="0A3B8E"/>
          <w:kern w:val="0"/>
          <w:sz w:val="33"/>
          <w:szCs w:val="33"/>
          <w:lang w:eastAsia="el-GR"/>
          <w14:ligatures w14:val="none"/>
        </w:rPr>
      </w:pPr>
      <w:r w:rsidRPr="0022739E">
        <w:rPr>
          <w:rFonts w:ascii="Lato" w:eastAsia="Times New Roman" w:hAnsi="Lato" w:cs="Times New Roman"/>
          <w:b/>
          <w:bCs/>
          <w:color w:val="0A3B8E"/>
          <w:kern w:val="0"/>
          <w:sz w:val="33"/>
          <w:szCs w:val="33"/>
          <w:lang w:eastAsia="el-GR"/>
          <w14:ligatures w14:val="none"/>
        </w:rPr>
        <w:t>Μια αναπτυσσόμενη αγορά </w:t>
      </w:r>
    </w:p>
    <w:p w14:paraId="2B43E952"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Σύμφωνα με το </w:t>
      </w:r>
      <w:hyperlink r:id="rId8" w:history="1">
        <w:r w:rsidRPr="0022739E">
          <w:rPr>
            <w:rFonts w:ascii="Lato" w:eastAsia="Times New Roman" w:hAnsi="Lato" w:cs="Times New Roman"/>
            <w:b/>
            <w:bCs/>
            <w:color w:val="0A3B8E"/>
            <w:kern w:val="0"/>
            <w:u w:val="single"/>
            <w:lang w:eastAsia="el-GR"/>
            <w14:ligatures w14:val="none"/>
          </w:rPr>
          <w:t>Market.us</w:t>
        </w:r>
      </w:hyperlink>
      <w:r w:rsidRPr="0022739E">
        <w:rPr>
          <w:rFonts w:ascii="Lato" w:eastAsia="Times New Roman" w:hAnsi="Lato" w:cs="Times New Roman"/>
          <w:color w:val="665A46"/>
          <w:kern w:val="0"/>
          <w:lang w:eastAsia="el-GR"/>
          <w14:ligatures w14:val="none"/>
        </w:rPr>
        <w:t xml:space="preserve"> , η παγκόσμια αγορά προζυμιού (συμπεριλαμβανομένων των συστατικών και των προϊόντων που ενσωματώνουν προζύμι στις διάφορες μορφές του) αναμένεται να φτάσει περίπου τα 5,7 δισεκατομμύρια δολάρια έως το 2034, από 2,7 δισεκατομμύρια δολάρια το 2024, με σύνθετο ρυθμό ανάπτυξης (CAGR) 7,7% κατά την περίοδο από το 2025 έως το 2034. Χάρη στις παραδοσιακές </w:t>
      </w:r>
      <w:r w:rsidRPr="0022739E">
        <w:rPr>
          <w:rFonts w:ascii="Lato" w:eastAsia="Times New Roman" w:hAnsi="Lato" w:cs="Times New Roman"/>
          <w:color w:val="665A46"/>
          <w:kern w:val="0"/>
          <w:lang w:eastAsia="el-GR"/>
          <w14:ligatures w14:val="none"/>
        </w:rPr>
        <w:lastRenderedPageBreak/>
        <w:t>πρακτικές αρτοποιίας και την ισχυρή προτίμηση για τα χειροποίητα προϊόντα, η Ευρώπη εξακολουθεί να αντιπροσωπεύει τη μεγαλύτερη αγορά για αυτό το προζύμι, με μερίδιο αγοράς άνω του 39,20% το 2024. Η αλλαγή στον τρόπο ζωής των καταναλωτών και στις επιλογές τροφίμων (</w:t>
      </w:r>
      <w:r>
        <w:rPr>
          <w:rFonts w:ascii="Lato" w:eastAsia="Times New Roman" w:hAnsi="Lato" w:cs="Times New Roman"/>
          <w:color w:val="665A46"/>
          <w:kern w:val="0"/>
          <w:lang w:eastAsia="el-GR"/>
          <w14:ligatures w14:val="none"/>
        </w:rPr>
        <w:t xml:space="preserve"> με </w:t>
      </w:r>
      <w:r w:rsidRPr="0022739E">
        <w:rPr>
          <w:rFonts w:ascii="Lato" w:eastAsia="Times New Roman" w:hAnsi="Lato" w:cs="Times New Roman"/>
          <w:color w:val="665A46"/>
          <w:kern w:val="0"/>
          <w:lang w:eastAsia="el-GR"/>
          <w14:ligatures w14:val="none"/>
        </w:rPr>
        <w:t>γεύση, θρεπτικά συστατικά</w:t>
      </w:r>
      <w:r>
        <w:rPr>
          <w:rFonts w:ascii="Lato" w:eastAsia="Times New Roman" w:hAnsi="Lato" w:cs="Times New Roman"/>
          <w:color w:val="665A46"/>
          <w:kern w:val="0"/>
          <w:lang w:eastAsia="el-GR"/>
          <w14:ligatures w14:val="none"/>
        </w:rPr>
        <w:t>,</w:t>
      </w:r>
      <w:r w:rsidRPr="0022739E">
        <w:rPr>
          <w:rFonts w:ascii="Lato" w:eastAsia="Times New Roman" w:hAnsi="Lato" w:cs="Times New Roman"/>
          <w:color w:val="665A46"/>
          <w:kern w:val="0"/>
          <w:lang w:eastAsia="el-GR"/>
          <w14:ligatures w14:val="none"/>
        </w:rPr>
        <w:t xml:space="preserve"> </w:t>
      </w:r>
      <w:r>
        <w:rPr>
          <w:rFonts w:ascii="Lato" w:eastAsia="Times New Roman" w:hAnsi="Lato" w:cs="Times New Roman"/>
          <w:color w:val="665A46"/>
          <w:kern w:val="0"/>
          <w:lang w:eastAsia="el-GR"/>
          <w14:ligatures w14:val="none"/>
        </w:rPr>
        <w:t>φυσικά προϊόντα και λιγότερο επεξεργασμένα</w:t>
      </w:r>
      <w:r w:rsidRPr="0022739E">
        <w:rPr>
          <w:rFonts w:ascii="Lato" w:eastAsia="Times New Roman" w:hAnsi="Lato" w:cs="Times New Roman"/>
          <w:color w:val="665A46"/>
          <w:kern w:val="0"/>
          <w:lang w:eastAsia="el-GR"/>
          <w14:ligatures w14:val="none"/>
        </w:rPr>
        <w:t xml:space="preserve">) στην περιοχή </w:t>
      </w:r>
      <w:r>
        <w:rPr>
          <w:rFonts w:ascii="Lato" w:eastAsia="Times New Roman" w:hAnsi="Lato" w:cs="Times New Roman"/>
          <w:color w:val="665A46"/>
          <w:kern w:val="0"/>
          <w:lang w:eastAsia="el-GR"/>
          <w14:ligatures w14:val="none"/>
        </w:rPr>
        <w:t xml:space="preserve">της </w:t>
      </w:r>
      <w:r w:rsidRPr="0022739E">
        <w:rPr>
          <w:rFonts w:ascii="Lato" w:eastAsia="Times New Roman" w:hAnsi="Lato" w:cs="Times New Roman"/>
          <w:color w:val="665A46"/>
          <w:kern w:val="0"/>
          <w:lang w:eastAsia="el-GR"/>
          <w14:ligatures w14:val="none"/>
        </w:rPr>
        <w:t>Ασίας-Ειρηνικού οδηγεί στην ανάπτυξη αυτής της αγοράς. Τα επόμενα χρόνια, οι ειδικοί αναμένουν ότι το προζύμι θα δώσει νέα πνοή στη βιομηχανία ψωμιού παγκοσμίως.  </w:t>
      </w:r>
    </w:p>
    <w:p w14:paraId="675AA928" w14:textId="77777777" w:rsidR="00816A29" w:rsidRPr="0022739E" w:rsidRDefault="00816A29" w:rsidP="00816A29">
      <w:pPr>
        <w:shd w:val="clear" w:color="auto" w:fill="F7EFE5"/>
        <w:spacing w:after="390" w:line="240" w:lineRule="auto"/>
        <w:outlineLvl w:val="1"/>
        <w:rPr>
          <w:rFonts w:ascii="Lato" w:eastAsia="Times New Roman" w:hAnsi="Lato" w:cs="Times New Roman"/>
          <w:b/>
          <w:bCs/>
          <w:color w:val="0A3B8E"/>
          <w:kern w:val="0"/>
          <w:sz w:val="33"/>
          <w:szCs w:val="33"/>
          <w:lang w:eastAsia="el-GR"/>
          <w14:ligatures w14:val="none"/>
        </w:rPr>
      </w:pPr>
      <w:r w:rsidRPr="0022739E">
        <w:rPr>
          <w:rFonts w:ascii="Lato" w:eastAsia="Times New Roman" w:hAnsi="Lato" w:cs="Times New Roman"/>
          <w:b/>
          <w:bCs/>
          <w:color w:val="0A3B8E"/>
          <w:kern w:val="0"/>
          <w:sz w:val="33"/>
          <w:szCs w:val="33"/>
          <w:lang w:eastAsia="el-GR"/>
          <w14:ligatures w14:val="none"/>
        </w:rPr>
        <w:t>Τι είναι το προζύμι;  </w:t>
      </w:r>
    </w:p>
    <w:p w14:paraId="1C18507B"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Δεν υπάρχει καθιερωμένος και διεθνώς αναγνωρισμένος νομικός ορισμός του ψωμιού με προζύμι. Οι περιγραφές και οι κανονιστικοί ορισμοί διαφέρουν από χώρα σε χώρα. Ωστόσο, στην επαγγελματική πρακτική, « </w:t>
      </w:r>
      <w:r w:rsidRPr="0022739E">
        <w:rPr>
          <w:rFonts w:ascii="Lato" w:eastAsia="Times New Roman" w:hAnsi="Lato" w:cs="Times New Roman"/>
          <w:i/>
          <w:iCs/>
          <w:color w:val="665A46"/>
          <w:kern w:val="0"/>
          <w:lang w:eastAsia="el-GR"/>
          <w14:ligatures w14:val="none"/>
        </w:rPr>
        <w:t xml:space="preserve">το προζύμι λαμβάνεται με ζύμωση ενός υποστρώματος δημητριακών ή </w:t>
      </w:r>
      <w:proofErr w:type="spellStart"/>
      <w:r w:rsidRPr="0022739E">
        <w:rPr>
          <w:rFonts w:ascii="Lato" w:eastAsia="Times New Roman" w:hAnsi="Lato" w:cs="Times New Roman"/>
          <w:i/>
          <w:iCs/>
          <w:color w:val="665A46"/>
          <w:kern w:val="0"/>
          <w:lang w:eastAsia="el-GR"/>
          <w14:ligatures w14:val="none"/>
        </w:rPr>
        <w:t>ψευδοδημητριακών</w:t>
      </w:r>
      <w:proofErr w:type="spellEnd"/>
      <w:r w:rsidRPr="0022739E">
        <w:rPr>
          <w:rFonts w:ascii="Lato" w:eastAsia="Times New Roman" w:hAnsi="Lato" w:cs="Times New Roman"/>
          <w:i/>
          <w:iCs/>
          <w:color w:val="665A46"/>
          <w:kern w:val="0"/>
          <w:lang w:eastAsia="el-GR"/>
          <w14:ligatures w14:val="none"/>
        </w:rPr>
        <w:t xml:space="preserve"> με βακτήρια γαλακτικού οξέος (LAB) και ζύμες που μπορεί να υπάρχουν φυσικά ή να προστίθενται στη ζύμωση</w:t>
      </w:r>
      <w:r w:rsidRPr="0022739E">
        <w:rPr>
          <w:rFonts w:ascii="Lato" w:eastAsia="Times New Roman" w:hAnsi="Lato" w:cs="Times New Roman"/>
          <w:color w:val="665A46"/>
          <w:kern w:val="0"/>
          <w:lang w:eastAsia="el-GR"/>
          <w14:ligatures w14:val="none"/>
        </w:rPr>
        <w:t xml:space="preserve"> », εξηγεί η </w:t>
      </w:r>
      <w:bookmarkStart w:id="0" w:name="_Hlk212875900"/>
      <w:proofErr w:type="spellStart"/>
      <w:r w:rsidRPr="0022739E">
        <w:rPr>
          <w:rFonts w:ascii="Lato" w:eastAsia="Times New Roman" w:hAnsi="Lato" w:cs="Times New Roman"/>
          <w:color w:val="665A46"/>
          <w:kern w:val="0"/>
          <w:lang w:eastAsia="el-GR"/>
          <w14:ligatures w14:val="none"/>
        </w:rPr>
        <w:t>Héliciane</w:t>
      </w:r>
      <w:proofErr w:type="spellEnd"/>
      <w:r w:rsidRPr="0022739E">
        <w:rPr>
          <w:rFonts w:ascii="Lato" w:eastAsia="Times New Roman" w:hAnsi="Lato" w:cs="Times New Roman"/>
          <w:color w:val="665A46"/>
          <w:kern w:val="0"/>
          <w:lang w:eastAsia="el-GR"/>
          <w14:ligatures w14:val="none"/>
        </w:rPr>
        <w:t xml:space="preserve"> </w:t>
      </w:r>
      <w:proofErr w:type="spellStart"/>
      <w:r w:rsidRPr="0022739E">
        <w:rPr>
          <w:rFonts w:ascii="Lato" w:eastAsia="Times New Roman" w:hAnsi="Lato" w:cs="Times New Roman"/>
          <w:color w:val="665A46"/>
          <w:kern w:val="0"/>
          <w:lang w:eastAsia="el-GR"/>
          <w14:ligatures w14:val="none"/>
        </w:rPr>
        <w:t>Clement</w:t>
      </w:r>
      <w:bookmarkEnd w:id="0"/>
      <w:proofErr w:type="spellEnd"/>
      <w:r w:rsidRPr="0022739E">
        <w:rPr>
          <w:rFonts w:ascii="Lato" w:eastAsia="Times New Roman" w:hAnsi="Lato" w:cs="Times New Roman"/>
          <w:color w:val="665A46"/>
          <w:kern w:val="0"/>
          <w:lang w:eastAsia="el-GR"/>
          <w14:ligatures w14:val="none"/>
        </w:rPr>
        <w:t>, ερευνήτρια επιστήμης τροφίμων και ειδικός σε προζύμι στη Lesaffre. </w:t>
      </w:r>
    </w:p>
    <w:p w14:paraId="6BD43634"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Τα προζύμια μπορούν να ταξινομηθούν σε </w:t>
      </w:r>
      <w:r w:rsidRPr="0022739E">
        <w:rPr>
          <w:rFonts w:ascii="Lato" w:eastAsia="Times New Roman" w:hAnsi="Lato" w:cs="Times New Roman"/>
          <w:b/>
          <w:bCs/>
          <w:color w:val="665A46"/>
          <w:kern w:val="0"/>
          <w:lang w:eastAsia="el-GR"/>
          <w14:ligatures w14:val="none"/>
        </w:rPr>
        <w:t>τρεις κύριους τύπους</w:t>
      </w:r>
      <w:r w:rsidRPr="0022739E">
        <w:rPr>
          <w:rFonts w:ascii="Lato" w:eastAsia="Times New Roman" w:hAnsi="Lato" w:cs="Times New Roman"/>
          <w:color w:val="665A46"/>
          <w:kern w:val="0"/>
          <w:lang w:eastAsia="el-GR"/>
          <w14:ligatures w14:val="none"/>
        </w:rPr>
        <w:t> , ανάλογα με τον σκοπό για τον οποίο προορίζονται: </w:t>
      </w:r>
    </w:p>
    <w:p w14:paraId="47305995" w14:textId="77777777" w:rsidR="00816A29" w:rsidRPr="005F079D" w:rsidRDefault="00816A29" w:rsidP="00816A29">
      <w:pPr>
        <w:shd w:val="clear" w:color="auto" w:fill="F7EFE5"/>
        <w:spacing w:before="100" w:beforeAutospacing="1" w:after="100" w:afterAutospacing="1" w:line="240" w:lineRule="auto"/>
        <w:ind w:left="360"/>
        <w:rPr>
          <w:rFonts w:ascii="Lato" w:eastAsia="Times New Roman" w:hAnsi="Lato" w:cs="Times New Roman"/>
          <w:color w:val="665A46"/>
          <w:kern w:val="0"/>
          <w:lang w:eastAsia="el-GR"/>
          <w14:ligatures w14:val="none"/>
        </w:rPr>
      </w:pPr>
    </w:p>
    <w:p w14:paraId="24E98A2A" w14:textId="77777777" w:rsidR="00816A29" w:rsidRDefault="00816A29" w:rsidP="00816A29">
      <w:pPr>
        <w:numPr>
          <w:ilvl w:val="0"/>
          <w:numId w:val="1"/>
        </w:numPr>
        <w:shd w:val="clear" w:color="auto" w:fill="F7EFE5"/>
        <w:spacing w:before="100" w:beforeAutospacing="1" w:after="100" w:afterAutospacing="1" w:line="240" w:lineRule="auto"/>
        <w:rPr>
          <w:rFonts w:ascii="Lato" w:eastAsia="Times New Roman" w:hAnsi="Lato" w:cs="Times New Roman"/>
          <w:color w:val="665A46"/>
          <w:kern w:val="0"/>
          <w:lang w:eastAsia="el-GR"/>
          <w14:ligatures w14:val="none"/>
        </w:rPr>
      </w:pPr>
      <w:r w:rsidRPr="000E25C5">
        <w:rPr>
          <w:rFonts w:ascii="Lato" w:eastAsia="Times New Roman" w:hAnsi="Lato" w:cs="Times New Roman"/>
          <w:b/>
          <w:bCs/>
          <w:color w:val="665A46"/>
          <w:kern w:val="0"/>
          <w:lang w:eastAsia="el-GR"/>
          <w14:ligatures w14:val="none"/>
        </w:rPr>
        <w:t>Ως μέσο διόγκωσης</w:t>
      </w:r>
      <w:r>
        <w:rPr>
          <w:rFonts w:ascii="Lato" w:eastAsia="Times New Roman" w:hAnsi="Lato" w:cs="Times New Roman"/>
          <w:color w:val="665A46"/>
          <w:kern w:val="0"/>
          <w:lang w:eastAsia="el-GR"/>
          <w14:ligatures w14:val="none"/>
        </w:rPr>
        <w:t xml:space="preserve"> </w:t>
      </w:r>
      <w:r w:rsidRPr="000E25C5">
        <w:rPr>
          <w:rFonts w:ascii="Lato" w:eastAsia="Times New Roman" w:hAnsi="Lato" w:cs="Times New Roman"/>
          <w:color w:val="665A46"/>
          <w:kern w:val="0"/>
          <w:lang w:eastAsia="el-GR"/>
          <w14:ligatures w14:val="none"/>
        </w:rPr>
        <w:t xml:space="preserve"> που περιέχει μια ενεργή </w:t>
      </w:r>
      <w:proofErr w:type="spellStart"/>
      <w:r w:rsidRPr="000E25C5">
        <w:rPr>
          <w:rFonts w:ascii="Lato" w:eastAsia="Times New Roman" w:hAnsi="Lato" w:cs="Times New Roman"/>
          <w:color w:val="665A46"/>
          <w:kern w:val="0"/>
          <w:lang w:eastAsia="el-GR"/>
          <w14:ligatures w14:val="none"/>
        </w:rPr>
        <w:t>μικροχλωρίδα</w:t>
      </w:r>
      <w:proofErr w:type="spellEnd"/>
      <w:r w:rsidRPr="000E25C5">
        <w:rPr>
          <w:rFonts w:ascii="Lato" w:eastAsia="Times New Roman" w:hAnsi="Lato" w:cs="Times New Roman"/>
          <w:color w:val="665A46"/>
          <w:kern w:val="0"/>
          <w:lang w:eastAsia="el-GR"/>
          <w14:ligatures w14:val="none"/>
        </w:rPr>
        <w:t xml:space="preserve"> όπου συνυπάρχουν βακτήρια και ζύμες. Πέρα από τη βελτίωση της γεύσης και του αρώματος, το ζωντανό προζύμι εξασφαλίζει ταυτόχρονα το φούσκωμα και την </w:t>
      </w:r>
      <w:proofErr w:type="spellStart"/>
      <w:r w:rsidRPr="000E25C5">
        <w:rPr>
          <w:rFonts w:ascii="Lato" w:eastAsia="Times New Roman" w:hAnsi="Lato" w:cs="Times New Roman"/>
          <w:color w:val="665A46"/>
          <w:kern w:val="0"/>
          <w:lang w:eastAsia="el-GR"/>
          <w14:ligatures w14:val="none"/>
        </w:rPr>
        <w:t>οξίνιση</w:t>
      </w:r>
      <w:proofErr w:type="spellEnd"/>
      <w:r w:rsidRPr="000E25C5">
        <w:rPr>
          <w:rFonts w:ascii="Lato" w:eastAsia="Times New Roman" w:hAnsi="Lato" w:cs="Times New Roman"/>
          <w:color w:val="665A46"/>
          <w:kern w:val="0"/>
          <w:lang w:eastAsia="el-GR"/>
          <w14:ligatures w14:val="none"/>
        </w:rPr>
        <w:t xml:space="preserve"> της ζύμης.</w:t>
      </w:r>
    </w:p>
    <w:p w14:paraId="2E66295A" w14:textId="77777777" w:rsidR="00816A29" w:rsidRPr="000E25C5" w:rsidRDefault="00816A29" w:rsidP="00816A29">
      <w:pPr>
        <w:numPr>
          <w:ilvl w:val="0"/>
          <w:numId w:val="1"/>
        </w:numPr>
        <w:shd w:val="clear" w:color="auto" w:fill="F7EFE5"/>
        <w:spacing w:before="100" w:beforeAutospacing="1" w:after="100" w:afterAutospacing="1" w:line="240" w:lineRule="auto"/>
        <w:rPr>
          <w:rFonts w:ascii="Lato" w:eastAsia="Times New Roman" w:hAnsi="Lato" w:cs="Times New Roman"/>
          <w:color w:val="665A46"/>
          <w:kern w:val="0"/>
          <w:lang w:eastAsia="el-GR"/>
          <w14:ligatures w14:val="none"/>
        </w:rPr>
      </w:pPr>
      <w:r w:rsidRPr="000E25C5">
        <w:rPr>
          <w:rFonts w:ascii="Lato" w:eastAsia="Times New Roman" w:hAnsi="Lato" w:cs="Times New Roman"/>
          <w:color w:val="665A46"/>
          <w:kern w:val="0"/>
          <w:lang w:eastAsia="el-GR"/>
          <w14:ligatures w14:val="none"/>
        </w:rPr>
        <w:t xml:space="preserve"> </w:t>
      </w:r>
      <w:r w:rsidRPr="000E25C5">
        <w:rPr>
          <w:rFonts w:ascii="Lato" w:eastAsia="Times New Roman" w:hAnsi="Lato" w:cs="Times New Roman"/>
          <w:b/>
          <w:bCs/>
          <w:color w:val="665A46"/>
          <w:kern w:val="0"/>
          <w:lang w:eastAsia="el-GR"/>
          <w14:ligatures w14:val="none"/>
        </w:rPr>
        <w:t xml:space="preserve">Ως μέσο </w:t>
      </w:r>
      <w:proofErr w:type="spellStart"/>
      <w:r w:rsidRPr="000E25C5">
        <w:rPr>
          <w:rFonts w:ascii="Lato" w:eastAsia="Times New Roman" w:hAnsi="Lato" w:cs="Times New Roman"/>
          <w:b/>
          <w:bCs/>
          <w:color w:val="665A46"/>
          <w:kern w:val="0"/>
          <w:lang w:eastAsia="el-GR"/>
          <w14:ligatures w14:val="none"/>
        </w:rPr>
        <w:t>οξίνισης</w:t>
      </w:r>
      <w:proofErr w:type="spellEnd"/>
      <w:r w:rsidRPr="000E25C5">
        <w:rPr>
          <w:rFonts w:ascii="Lato" w:eastAsia="Times New Roman" w:hAnsi="Lato" w:cs="Times New Roman"/>
          <w:b/>
          <w:bCs/>
          <w:color w:val="665A46"/>
          <w:kern w:val="0"/>
          <w:lang w:eastAsia="el-GR"/>
          <w14:ligatures w14:val="none"/>
        </w:rPr>
        <w:t xml:space="preserve">,  </w:t>
      </w:r>
      <w:r>
        <w:rPr>
          <w:rFonts w:ascii="Lato" w:eastAsia="Times New Roman" w:hAnsi="Lato" w:cs="Times New Roman"/>
          <w:b/>
          <w:bCs/>
          <w:color w:val="665A46"/>
          <w:kern w:val="0"/>
          <w:lang w:eastAsia="el-GR"/>
          <w14:ligatures w14:val="none"/>
        </w:rPr>
        <w:t xml:space="preserve">και </w:t>
      </w:r>
      <w:r w:rsidRPr="000E25C5">
        <w:rPr>
          <w:rFonts w:ascii="Lato" w:eastAsia="Times New Roman" w:hAnsi="Lato" w:cs="Times New Roman"/>
          <w:b/>
          <w:bCs/>
          <w:color w:val="665A46"/>
          <w:kern w:val="0"/>
          <w:lang w:eastAsia="el-GR"/>
          <w14:ligatures w14:val="none"/>
        </w:rPr>
        <w:t xml:space="preserve">φορέας γεύσης </w:t>
      </w:r>
      <w:r>
        <w:rPr>
          <w:rFonts w:ascii="Lato" w:eastAsia="Times New Roman" w:hAnsi="Lato" w:cs="Times New Roman"/>
          <w:b/>
          <w:bCs/>
          <w:color w:val="665A46"/>
          <w:kern w:val="0"/>
          <w:lang w:eastAsia="el-GR"/>
          <w14:ligatures w14:val="none"/>
        </w:rPr>
        <w:t>-</w:t>
      </w:r>
      <w:r w:rsidRPr="000E25C5">
        <w:rPr>
          <w:rFonts w:ascii="Lato" w:eastAsia="Times New Roman" w:hAnsi="Lato" w:cs="Times New Roman"/>
          <w:b/>
          <w:bCs/>
          <w:color w:val="665A46"/>
          <w:kern w:val="0"/>
          <w:lang w:eastAsia="el-GR"/>
          <w14:ligatures w14:val="none"/>
        </w:rPr>
        <w:t xml:space="preserve"> αρώματος</w:t>
      </w:r>
      <w:r>
        <w:rPr>
          <w:rFonts w:ascii="Lato" w:eastAsia="Times New Roman" w:hAnsi="Lato" w:cs="Times New Roman"/>
          <w:color w:val="665A46"/>
          <w:kern w:val="0"/>
          <w:lang w:eastAsia="el-GR"/>
          <w14:ligatures w14:val="none"/>
        </w:rPr>
        <w:t xml:space="preserve"> </w:t>
      </w:r>
      <w:r w:rsidRPr="000E25C5">
        <w:rPr>
          <w:rFonts w:ascii="Lato" w:eastAsia="Times New Roman" w:hAnsi="Lato" w:cs="Times New Roman"/>
          <w:color w:val="665A46"/>
          <w:kern w:val="0"/>
          <w:lang w:eastAsia="el-GR"/>
          <w14:ligatures w14:val="none"/>
        </w:rPr>
        <w:t>που αντιστοιχεί στην οικογένεια των «</w:t>
      </w:r>
      <w:proofErr w:type="spellStart"/>
      <w:r w:rsidRPr="000E25C5">
        <w:rPr>
          <w:rFonts w:ascii="Lato" w:eastAsia="Times New Roman" w:hAnsi="Lato" w:cs="Times New Roman"/>
          <w:color w:val="665A46"/>
          <w:kern w:val="0"/>
          <w:lang w:eastAsia="el-GR"/>
          <w14:ligatures w14:val="none"/>
        </w:rPr>
        <w:t>βακτηριακών</w:t>
      </w:r>
      <w:proofErr w:type="spellEnd"/>
      <w:r w:rsidRPr="000E25C5">
        <w:rPr>
          <w:rFonts w:ascii="Lato" w:eastAsia="Times New Roman" w:hAnsi="Lato" w:cs="Times New Roman"/>
          <w:color w:val="665A46"/>
          <w:kern w:val="0"/>
          <w:lang w:eastAsia="el-GR"/>
          <w14:ligatures w14:val="none"/>
        </w:rPr>
        <w:t xml:space="preserve">» προζυμιών που χαρακτηρίζονται από ισχυρή υπεροχή των γαλακτικών βακτηρίων, τα οποία προκαλούν έντονη </w:t>
      </w:r>
      <w:proofErr w:type="spellStart"/>
      <w:r w:rsidRPr="000E25C5">
        <w:rPr>
          <w:rFonts w:ascii="Lato" w:eastAsia="Times New Roman" w:hAnsi="Lato" w:cs="Times New Roman"/>
          <w:color w:val="665A46"/>
          <w:kern w:val="0"/>
          <w:lang w:eastAsia="el-GR"/>
          <w14:ligatures w14:val="none"/>
        </w:rPr>
        <w:t>οξίνιση</w:t>
      </w:r>
      <w:proofErr w:type="spellEnd"/>
      <w:r w:rsidRPr="000E25C5">
        <w:rPr>
          <w:rFonts w:ascii="Lato" w:eastAsia="Times New Roman" w:hAnsi="Lato" w:cs="Times New Roman"/>
          <w:color w:val="665A46"/>
          <w:kern w:val="0"/>
          <w:lang w:eastAsia="el-GR"/>
          <w14:ligatures w14:val="none"/>
        </w:rPr>
        <w:t xml:space="preserve"> του μέσου. Η προσθήκη μαγιάς αρτοποιίας στο </w:t>
      </w:r>
      <w:r>
        <w:rPr>
          <w:rFonts w:ascii="Lato" w:eastAsia="Times New Roman" w:hAnsi="Lato" w:cs="Times New Roman"/>
          <w:color w:val="665A46"/>
          <w:kern w:val="0"/>
          <w:lang w:eastAsia="el-GR"/>
          <w14:ligatures w14:val="none"/>
        </w:rPr>
        <w:t xml:space="preserve">ζυμωτήριο </w:t>
      </w:r>
      <w:r w:rsidRPr="000E25C5">
        <w:rPr>
          <w:rFonts w:ascii="Lato" w:eastAsia="Times New Roman" w:hAnsi="Lato" w:cs="Times New Roman"/>
          <w:color w:val="665A46"/>
          <w:kern w:val="0"/>
          <w:lang w:eastAsia="el-GR"/>
          <w14:ligatures w14:val="none"/>
        </w:rPr>
        <w:t xml:space="preserve"> είναι απαραίτητη για να φουσκώσει η ζύμη, καθώς η συγκέντρωση </w:t>
      </w:r>
      <w:r>
        <w:rPr>
          <w:rFonts w:ascii="Lato" w:eastAsia="Times New Roman" w:hAnsi="Lato" w:cs="Times New Roman"/>
          <w:color w:val="665A46"/>
          <w:kern w:val="0"/>
          <w:lang w:eastAsia="el-GR"/>
          <w14:ligatures w14:val="none"/>
        </w:rPr>
        <w:t xml:space="preserve">του ζυμομύκητα ως </w:t>
      </w:r>
      <w:r w:rsidRPr="000E25C5">
        <w:rPr>
          <w:rFonts w:ascii="Lato" w:eastAsia="Times New Roman" w:hAnsi="Lato" w:cs="Times New Roman"/>
          <w:color w:val="665A46"/>
          <w:kern w:val="0"/>
          <w:lang w:eastAsia="el-GR"/>
          <w14:ligatures w14:val="none"/>
        </w:rPr>
        <w:t xml:space="preserve">μαγιά </w:t>
      </w:r>
      <w:r>
        <w:rPr>
          <w:rFonts w:ascii="Lato" w:eastAsia="Times New Roman" w:hAnsi="Lato" w:cs="Times New Roman"/>
          <w:color w:val="665A46"/>
          <w:kern w:val="0"/>
          <w:lang w:eastAsia="el-GR"/>
          <w14:ligatures w14:val="none"/>
        </w:rPr>
        <w:t>του προζυμιού</w:t>
      </w:r>
      <w:r w:rsidRPr="000E25C5">
        <w:rPr>
          <w:rFonts w:ascii="Lato" w:eastAsia="Times New Roman" w:hAnsi="Lato" w:cs="Times New Roman"/>
          <w:color w:val="665A46"/>
          <w:kern w:val="0"/>
          <w:lang w:eastAsia="el-GR"/>
          <w14:ligatures w14:val="none"/>
        </w:rPr>
        <w:t xml:space="preserve"> </w:t>
      </w:r>
      <w:r w:rsidRPr="00C25391">
        <w:rPr>
          <w:rFonts w:ascii="Lato" w:eastAsia="Times New Roman" w:hAnsi="Lato" w:cs="Times New Roman"/>
          <w:color w:val="665A46"/>
          <w:kern w:val="0"/>
          <w:lang w:eastAsia="el-GR"/>
          <w14:ligatures w14:val="none"/>
        </w:rPr>
        <w:t xml:space="preserve">(λιγότερο από 10⁶ CFU) </w:t>
      </w:r>
      <w:r w:rsidRPr="000E25C5">
        <w:rPr>
          <w:rFonts w:ascii="Lato" w:eastAsia="Times New Roman" w:hAnsi="Lato" w:cs="Times New Roman"/>
          <w:color w:val="665A46"/>
          <w:kern w:val="0"/>
          <w:lang w:eastAsia="el-GR"/>
          <w14:ligatures w14:val="none"/>
        </w:rPr>
        <w:t>είναι ανεπαρκής.</w:t>
      </w:r>
      <w:r w:rsidRPr="00C25391">
        <w:t xml:space="preserve"> </w:t>
      </w:r>
      <w:r w:rsidRPr="00BB1ED1">
        <w:rPr>
          <w:rFonts w:ascii="Lato" w:hAnsi="Lato"/>
        </w:rPr>
        <w:t>(</w:t>
      </w:r>
      <w:r w:rsidRPr="00BB1ED1">
        <w:rPr>
          <w:rFonts w:ascii="Lato" w:hAnsi="Lato"/>
          <w:b/>
          <w:bCs/>
        </w:rPr>
        <w:t>Σημείωση</w:t>
      </w:r>
      <w:r>
        <w:rPr>
          <w:rFonts w:ascii="Lato" w:hAnsi="Lato"/>
        </w:rPr>
        <w:t xml:space="preserve"> , </w:t>
      </w:r>
      <w:r w:rsidRPr="00BB1ED1">
        <w:rPr>
          <w:rFonts w:ascii="Lato" w:hAnsi="Lato"/>
          <w:b/>
          <w:bCs/>
          <w:lang w:val="en-US"/>
        </w:rPr>
        <w:t>CFU</w:t>
      </w:r>
      <w:r w:rsidRPr="00BB1ED1">
        <w:rPr>
          <w:rFonts w:ascii="Lato" w:hAnsi="Lato"/>
        </w:rPr>
        <w:t xml:space="preserve"> </w:t>
      </w:r>
      <w:r w:rsidRPr="00BB1ED1">
        <w:rPr>
          <w:rFonts w:ascii="Lato" w:hAnsi="Lato"/>
          <w:i/>
          <w:iCs/>
        </w:rPr>
        <w:t>είναι μονάδα μέτρησης που εκτιμά τον αριθμό των βιώσιμων μικροβίων (βακτήρια, μύκητες) σε ένα δείγμα, και χρησιμοποιείται κυρίως σε μικροβιολογικές αναλύσεις</w:t>
      </w:r>
      <w:r>
        <w:rPr>
          <w:rFonts w:ascii="Lato" w:hAnsi="Lato"/>
        </w:rPr>
        <w:t>).</w:t>
      </w:r>
    </w:p>
    <w:p w14:paraId="204D2F19" w14:textId="77777777" w:rsidR="00816A29" w:rsidRPr="000E25C5" w:rsidRDefault="00816A29" w:rsidP="00816A29">
      <w:pPr>
        <w:numPr>
          <w:ilvl w:val="0"/>
          <w:numId w:val="1"/>
        </w:numPr>
        <w:shd w:val="clear" w:color="auto" w:fill="F7EFE5"/>
        <w:spacing w:before="100" w:beforeAutospacing="1" w:after="100" w:afterAutospacing="1" w:line="240" w:lineRule="auto"/>
        <w:rPr>
          <w:rFonts w:ascii="Lato" w:eastAsia="Times New Roman" w:hAnsi="Lato" w:cs="Times New Roman"/>
          <w:color w:val="665A46"/>
          <w:kern w:val="0"/>
          <w:lang w:eastAsia="el-GR"/>
          <w14:ligatures w14:val="none"/>
        </w:rPr>
      </w:pPr>
      <w:r w:rsidRPr="000E25C5">
        <w:rPr>
          <w:rFonts w:ascii="Lato" w:eastAsia="Times New Roman" w:hAnsi="Lato" w:cs="Times New Roman"/>
          <w:b/>
          <w:bCs/>
          <w:color w:val="665A46"/>
          <w:kern w:val="0"/>
          <w:lang w:eastAsia="el-GR"/>
          <w14:ligatures w14:val="none"/>
        </w:rPr>
        <w:t>Ως αρωματικό μέσο</w:t>
      </w:r>
      <w:r>
        <w:rPr>
          <w:rFonts w:ascii="Lato" w:eastAsia="Times New Roman" w:hAnsi="Lato" w:cs="Times New Roman"/>
          <w:color w:val="665A46"/>
          <w:kern w:val="0"/>
          <w:lang w:eastAsia="el-GR"/>
          <w14:ligatures w14:val="none"/>
        </w:rPr>
        <w:t>,</w:t>
      </w:r>
      <w:r w:rsidRPr="000E25C5">
        <w:rPr>
          <w:rFonts w:ascii="Lato" w:eastAsia="Times New Roman" w:hAnsi="Lato" w:cs="Times New Roman"/>
          <w:color w:val="665A46"/>
          <w:kern w:val="0"/>
          <w:lang w:eastAsia="el-GR"/>
          <w14:ligatures w14:val="none"/>
        </w:rPr>
        <w:t xml:space="preserve"> που αντιστοιχεί στην οικογένεια των προζυμιών που έχουν υποστεί διαδικασία ξήρανσης και δεν έχουν ζυμωτική ισχύ, γνωστά και ως απενεργοποιημένα προζύμια</w:t>
      </w:r>
      <w:r w:rsidRPr="000E25C5">
        <w:rPr>
          <w:rFonts w:ascii="Lato" w:eastAsia="Times New Roman" w:hAnsi="Lato" w:cs="Times New Roman"/>
          <w:b/>
          <w:bCs/>
          <w:color w:val="665A46"/>
          <w:kern w:val="0"/>
          <w:lang w:eastAsia="el-GR"/>
          <w14:ligatures w14:val="none"/>
        </w:rPr>
        <w:t>.</w:t>
      </w:r>
    </w:p>
    <w:p w14:paraId="4C149DE9"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 </w:t>
      </w:r>
    </w:p>
    <w:p w14:paraId="4DFAC697"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lastRenderedPageBreak/>
        <w:t>Σήμερα, υπάρχουν πολλές μέθοδοι για την παρα</w:t>
      </w:r>
      <w:r>
        <w:rPr>
          <w:rFonts w:ascii="Lato" w:eastAsia="Times New Roman" w:hAnsi="Lato" w:cs="Times New Roman"/>
          <w:color w:val="665A46"/>
          <w:kern w:val="0"/>
          <w:lang w:eastAsia="el-GR"/>
          <w14:ligatures w14:val="none"/>
        </w:rPr>
        <w:t>γωγή</w:t>
      </w:r>
      <w:r w:rsidRPr="0022739E">
        <w:rPr>
          <w:rFonts w:ascii="Lato" w:eastAsia="Times New Roman" w:hAnsi="Lato" w:cs="Times New Roman"/>
          <w:color w:val="665A46"/>
          <w:kern w:val="0"/>
          <w:lang w:eastAsia="el-GR"/>
          <w14:ligatures w14:val="none"/>
        </w:rPr>
        <w:t xml:space="preserve"> προζυμι</w:t>
      </w:r>
      <w:r>
        <w:rPr>
          <w:rFonts w:ascii="Lato" w:eastAsia="Times New Roman" w:hAnsi="Lato" w:cs="Times New Roman"/>
          <w:color w:val="665A46"/>
          <w:kern w:val="0"/>
          <w:lang w:eastAsia="el-GR"/>
          <w14:ligatures w14:val="none"/>
        </w:rPr>
        <w:t>ών</w:t>
      </w:r>
      <w:r w:rsidRPr="0022739E">
        <w:rPr>
          <w:rFonts w:ascii="Lato" w:eastAsia="Times New Roman" w:hAnsi="Lato" w:cs="Times New Roman"/>
          <w:color w:val="665A46"/>
          <w:kern w:val="0"/>
          <w:lang w:eastAsia="el-GR"/>
          <w14:ligatures w14:val="none"/>
        </w:rPr>
        <w:t xml:space="preserve">, ανοίγοντας ατελείωτες πόρτες για επαγγελματική δημιουργικότητα και γαστρονομικές εφαρμογές (ψωμιά, πίτσες, αρτοσκευάσματα, </w:t>
      </w:r>
      <w:proofErr w:type="spellStart"/>
      <w:r w:rsidRPr="0022739E">
        <w:rPr>
          <w:rFonts w:ascii="Lato" w:eastAsia="Times New Roman" w:hAnsi="Lato" w:cs="Times New Roman"/>
          <w:color w:val="665A46"/>
          <w:kern w:val="0"/>
          <w:lang w:eastAsia="el-GR"/>
          <w14:ligatures w14:val="none"/>
        </w:rPr>
        <w:t>μπριόζ</w:t>
      </w:r>
      <w:proofErr w:type="spellEnd"/>
      <w:r w:rsidRPr="0022739E">
        <w:rPr>
          <w:rFonts w:ascii="Lato" w:eastAsia="Times New Roman" w:hAnsi="Lato" w:cs="Times New Roman"/>
          <w:color w:val="665A46"/>
          <w:kern w:val="0"/>
          <w:lang w:eastAsia="el-GR"/>
          <w14:ligatures w14:val="none"/>
        </w:rPr>
        <w:t xml:space="preserve">, </w:t>
      </w:r>
      <w:proofErr w:type="spellStart"/>
      <w:r w:rsidRPr="0022739E">
        <w:rPr>
          <w:rFonts w:ascii="Lato" w:eastAsia="Times New Roman" w:hAnsi="Lato" w:cs="Times New Roman"/>
          <w:color w:val="665A46"/>
          <w:kern w:val="0"/>
          <w:lang w:eastAsia="el-GR"/>
          <w14:ligatures w14:val="none"/>
        </w:rPr>
        <w:t>πανετόνε</w:t>
      </w:r>
      <w:proofErr w:type="spellEnd"/>
      <w:r w:rsidRPr="0022739E">
        <w:rPr>
          <w:rFonts w:ascii="Lato" w:eastAsia="Times New Roman" w:hAnsi="Lato" w:cs="Times New Roman"/>
          <w:color w:val="665A46"/>
          <w:kern w:val="0"/>
          <w:lang w:eastAsia="el-GR"/>
          <w14:ligatures w14:val="none"/>
        </w:rPr>
        <w:t>, αλμυρά μπισκότα και άλλα). </w:t>
      </w:r>
    </w:p>
    <w:p w14:paraId="28A16B9E"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Πιθανότατα έχετε δοκιμάσει ψωμιά με προζύμι με πολύ διαφορετικές γεύσεις και υφές — και αυτό είναι απολύτως φυσιολογικό. Δεν υπάρχει μόνο </w:t>
      </w:r>
      <w:r w:rsidRPr="0022739E">
        <w:rPr>
          <w:rFonts w:ascii="Lato" w:eastAsia="Times New Roman" w:hAnsi="Lato" w:cs="Times New Roman"/>
          <w:i/>
          <w:iCs/>
          <w:color w:val="665A46"/>
          <w:kern w:val="0"/>
          <w:lang w:eastAsia="el-GR"/>
          <w14:ligatures w14:val="none"/>
        </w:rPr>
        <w:t>ένα</w:t>
      </w:r>
      <w:r w:rsidRPr="0022739E">
        <w:rPr>
          <w:rFonts w:ascii="Lato" w:eastAsia="Times New Roman" w:hAnsi="Lato" w:cs="Times New Roman"/>
          <w:color w:val="665A46"/>
          <w:kern w:val="0"/>
          <w:lang w:eastAsia="el-GR"/>
          <w14:ligatures w14:val="none"/>
        </w:rPr>
        <w:t> είδος προζυμιού, αλλά μια τεράστια ποικιλία που επηρεάζεται από πολυάριθμες παραμέτρους. </w:t>
      </w:r>
    </w:p>
    <w:p w14:paraId="53AA614B" w14:textId="77777777" w:rsidR="00816A29" w:rsidRPr="0022739E" w:rsidRDefault="00816A29" w:rsidP="00816A29">
      <w:pPr>
        <w:numPr>
          <w:ilvl w:val="0"/>
          <w:numId w:val="4"/>
        </w:numPr>
        <w:shd w:val="clear" w:color="auto" w:fill="F7EFE5"/>
        <w:spacing w:before="100" w:beforeAutospacing="1" w:after="100" w:afterAutospacing="1"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Καταρχάς, οι πρώτες ύλες που χρησιμοποιούνται για την παρα</w:t>
      </w:r>
      <w:r>
        <w:rPr>
          <w:rFonts w:ascii="Lato" w:eastAsia="Times New Roman" w:hAnsi="Lato" w:cs="Times New Roman"/>
          <w:color w:val="665A46"/>
          <w:kern w:val="0"/>
          <w:lang w:eastAsia="el-GR"/>
          <w14:ligatures w14:val="none"/>
        </w:rPr>
        <w:t>γωγή</w:t>
      </w:r>
      <w:r w:rsidRPr="0022739E">
        <w:rPr>
          <w:rFonts w:ascii="Lato" w:eastAsia="Times New Roman" w:hAnsi="Lato" w:cs="Times New Roman"/>
          <w:color w:val="665A46"/>
          <w:kern w:val="0"/>
          <w:lang w:eastAsia="el-GR"/>
          <w14:ligatures w14:val="none"/>
        </w:rPr>
        <w:t xml:space="preserve"> του. « </w:t>
      </w:r>
      <w:r w:rsidRPr="0022739E">
        <w:rPr>
          <w:rFonts w:ascii="Lato" w:eastAsia="Times New Roman" w:hAnsi="Lato" w:cs="Times New Roman"/>
          <w:i/>
          <w:iCs/>
          <w:color w:val="665A46"/>
          <w:kern w:val="0"/>
          <w:lang w:eastAsia="el-GR"/>
          <w14:ligatures w14:val="none"/>
        </w:rPr>
        <w:t>Στη Γαλλία, για να χαρακτηριστεί το ψωμί ως «ψωμί με προζύμι», οι κανονισμοί ορίζουν ότι πρέπει να παρασκευάζεται από αλεύρι σίκαλης ή σιταριού. Αλλά σε άλλες χώρες, μπορεί να χρησιμοποιηθεί ρύζι</w:t>
      </w:r>
      <w:r w:rsidRPr="00FB575F">
        <w:rPr>
          <w:rFonts w:ascii="Lato" w:eastAsia="Times New Roman" w:hAnsi="Lato" w:cs="Times New Roman"/>
          <w:i/>
          <w:iCs/>
          <w:color w:val="665A46"/>
          <w:kern w:val="0"/>
          <w:lang w:eastAsia="el-GR"/>
          <w14:ligatures w14:val="none"/>
        </w:rPr>
        <w:t xml:space="preserve">,  </w:t>
      </w:r>
      <w:proofErr w:type="spellStart"/>
      <w:r w:rsidRPr="00FB575F">
        <w:rPr>
          <w:rFonts w:ascii="Lato" w:eastAsia="Times New Roman" w:hAnsi="Lato" w:cs="Times New Roman"/>
          <w:i/>
          <w:iCs/>
          <w:color w:val="665A46"/>
          <w:kern w:val="0"/>
          <w:lang w:eastAsia="el-GR"/>
          <w14:ligatures w14:val="none"/>
        </w:rPr>
        <w:t>κασάβα</w:t>
      </w:r>
      <w:proofErr w:type="spellEnd"/>
      <w:r w:rsidRPr="00FB575F">
        <w:rPr>
          <w:rFonts w:ascii="Lato" w:eastAsia="Times New Roman" w:hAnsi="Lato" w:cs="Times New Roman"/>
          <w:i/>
          <w:iCs/>
          <w:color w:val="665A46"/>
          <w:kern w:val="0"/>
          <w:lang w:eastAsia="el-GR"/>
          <w14:ligatures w14:val="none"/>
        </w:rPr>
        <w:t xml:space="preserve"> (αμυλούχα τροπική ρίζα γνωστή και ως </w:t>
      </w:r>
      <w:proofErr w:type="spellStart"/>
      <w:r w:rsidRPr="00FB575F">
        <w:rPr>
          <w:rFonts w:ascii="Lato" w:eastAsia="Times New Roman" w:hAnsi="Lato" w:cs="Times New Roman"/>
          <w:i/>
          <w:iCs/>
          <w:color w:val="665A46"/>
          <w:kern w:val="0"/>
          <w:lang w:eastAsia="el-GR"/>
          <w14:ligatures w14:val="none"/>
        </w:rPr>
        <w:t>γιούκα</w:t>
      </w:r>
      <w:proofErr w:type="spellEnd"/>
      <w:r w:rsidRPr="00FB575F">
        <w:rPr>
          <w:rFonts w:ascii="Lato" w:eastAsia="Times New Roman" w:hAnsi="Lato" w:cs="Times New Roman"/>
          <w:i/>
          <w:iCs/>
          <w:color w:val="665A46"/>
          <w:kern w:val="0"/>
          <w:lang w:eastAsia="el-GR"/>
          <w14:ligatures w14:val="none"/>
        </w:rPr>
        <w:t xml:space="preserve"> ή </w:t>
      </w:r>
      <w:proofErr w:type="spellStart"/>
      <w:r w:rsidRPr="00FB575F">
        <w:rPr>
          <w:rFonts w:ascii="Lato" w:eastAsia="Times New Roman" w:hAnsi="Lato" w:cs="Times New Roman"/>
          <w:i/>
          <w:iCs/>
          <w:color w:val="665A46"/>
          <w:kern w:val="0"/>
          <w:lang w:eastAsia="el-GR"/>
          <w14:ligatures w14:val="none"/>
        </w:rPr>
        <w:t>μανιόκα</w:t>
      </w:r>
      <w:proofErr w:type="spellEnd"/>
      <w:r w:rsidRPr="00FB575F">
        <w:rPr>
          <w:rFonts w:ascii="Lato" w:eastAsia="Times New Roman" w:hAnsi="Lato" w:cs="Times New Roman"/>
          <w:i/>
          <w:iCs/>
          <w:color w:val="665A46"/>
          <w:kern w:val="0"/>
          <w:lang w:eastAsia="el-GR"/>
          <w14:ligatures w14:val="none"/>
        </w:rPr>
        <w:t>), αλεύρι ρεβιθιού κ.λπ</w:t>
      </w:r>
      <w:r w:rsidRPr="0022739E">
        <w:rPr>
          <w:rFonts w:ascii="Lato" w:eastAsia="Times New Roman" w:hAnsi="Lato" w:cs="Times New Roman"/>
          <w:i/>
          <w:iCs/>
          <w:color w:val="665A46"/>
          <w:kern w:val="0"/>
          <w:lang w:eastAsia="el-GR"/>
          <w14:ligatures w14:val="none"/>
        </w:rPr>
        <w:t>.</w:t>
      </w:r>
      <w:r w:rsidRPr="0022739E">
        <w:rPr>
          <w:rFonts w:ascii="Lato" w:eastAsia="Times New Roman" w:hAnsi="Lato" w:cs="Times New Roman"/>
          <w:color w:val="665A46"/>
          <w:kern w:val="0"/>
          <w:lang w:eastAsia="el-GR"/>
          <w14:ligatures w14:val="none"/>
        </w:rPr>
        <w:t xml:space="preserve"> », λέει η </w:t>
      </w:r>
      <w:proofErr w:type="spellStart"/>
      <w:r w:rsidRPr="0022739E">
        <w:rPr>
          <w:rFonts w:ascii="Lato" w:eastAsia="Times New Roman" w:hAnsi="Lato" w:cs="Times New Roman"/>
          <w:color w:val="665A46"/>
          <w:kern w:val="0"/>
          <w:lang w:eastAsia="el-GR"/>
          <w14:ligatures w14:val="none"/>
        </w:rPr>
        <w:t>Héliciane</w:t>
      </w:r>
      <w:proofErr w:type="spellEnd"/>
      <w:r w:rsidRPr="0022739E">
        <w:rPr>
          <w:rFonts w:ascii="Lato" w:eastAsia="Times New Roman" w:hAnsi="Lato" w:cs="Times New Roman"/>
          <w:color w:val="665A46"/>
          <w:kern w:val="0"/>
          <w:lang w:eastAsia="el-GR"/>
          <w14:ligatures w14:val="none"/>
        </w:rPr>
        <w:t xml:space="preserve"> </w:t>
      </w:r>
      <w:proofErr w:type="spellStart"/>
      <w:r w:rsidRPr="0022739E">
        <w:rPr>
          <w:rFonts w:ascii="Lato" w:eastAsia="Times New Roman" w:hAnsi="Lato" w:cs="Times New Roman"/>
          <w:color w:val="665A46"/>
          <w:kern w:val="0"/>
          <w:lang w:eastAsia="el-GR"/>
          <w14:ligatures w14:val="none"/>
        </w:rPr>
        <w:t>Clement</w:t>
      </w:r>
      <w:proofErr w:type="spellEnd"/>
      <w:r w:rsidRPr="0022739E">
        <w:rPr>
          <w:rFonts w:ascii="Lato" w:eastAsia="Times New Roman" w:hAnsi="Lato" w:cs="Times New Roman"/>
          <w:color w:val="665A46"/>
          <w:kern w:val="0"/>
          <w:lang w:eastAsia="el-GR"/>
          <w14:ligatures w14:val="none"/>
        </w:rPr>
        <w:t xml:space="preserve">  </w:t>
      </w:r>
    </w:p>
    <w:p w14:paraId="4A634C5E" w14:textId="77777777" w:rsidR="00816A29" w:rsidRPr="0022739E" w:rsidRDefault="00816A29" w:rsidP="00816A29">
      <w:pPr>
        <w:numPr>
          <w:ilvl w:val="0"/>
          <w:numId w:val="5"/>
        </w:numPr>
        <w:shd w:val="clear" w:color="auto" w:fill="F7EFE5"/>
        <w:spacing w:before="100" w:beforeAutospacing="1" w:after="100" w:afterAutospacing="1"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Ο τρόπος με τον οποίο</w:t>
      </w:r>
      <w:r>
        <w:rPr>
          <w:rFonts w:ascii="Lato" w:eastAsia="Times New Roman" w:hAnsi="Lato" w:cs="Times New Roman"/>
          <w:color w:val="665A46"/>
          <w:kern w:val="0"/>
          <w:lang w:eastAsia="el-GR"/>
          <w14:ligatures w14:val="none"/>
        </w:rPr>
        <w:t xml:space="preserve"> ξεκινά και ενεργοποιείται</w:t>
      </w:r>
      <w:r w:rsidRPr="0022739E">
        <w:rPr>
          <w:rFonts w:ascii="Lato" w:eastAsia="Times New Roman" w:hAnsi="Lato" w:cs="Times New Roman"/>
          <w:color w:val="665A46"/>
          <w:kern w:val="0"/>
          <w:lang w:eastAsia="el-GR"/>
          <w14:ligatures w14:val="none"/>
        </w:rPr>
        <w:t xml:space="preserve"> το προζύμι επηρεάζει επίσης το τελικό προϊόν. </w:t>
      </w:r>
      <w:r>
        <w:rPr>
          <w:rFonts w:ascii="Lato" w:eastAsia="Times New Roman" w:hAnsi="Lato" w:cs="Times New Roman"/>
          <w:color w:val="665A46"/>
          <w:kern w:val="0"/>
          <w:lang w:eastAsia="el-GR"/>
          <w14:ligatures w14:val="none"/>
        </w:rPr>
        <w:t xml:space="preserve">Η εκκίνηση </w:t>
      </w:r>
      <w:r w:rsidRPr="0022739E">
        <w:rPr>
          <w:rFonts w:ascii="Lato" w:eastAsia="Times New Roman" w:hAnsi="Lato" w:cs="Times New Roman"/>
          <w:color w:val="665A46"/>
          <w:kern w:val="0"/>
          <w:lang w:eastAsia="el-GR"/>
          <w14:ligatures w14:val="none"/>
        </w:rPr>
        <w:t xml:space="preserve"> μπορεί να είναι αυθόρμητ</w:t>
      </w:r>
      <w:r>
        <w:rPr>
          <w:rFonts w:ascii="Lato" w:eastAsia="Times New Roman" w:hAnsi="Lato" w:cs="Times New Roman"/>
          <w:color w:val="665A46"/>
          <w:kern w:val="0"/>
          <w:lang w:eastAsia="el-GR"/>
          <w14:ligatures w14:val="none"/>
        </w:rPr>
        <w:t>η</w:t>
      </w:r>
      <w:r w:rsidRPr="0022739E">
        <w:rPr>
          <w:rFonts w:ascii="Lato" w:eastAsia="Times New Roman" w:hAnsi="Lato" w:cs="Times New Roman"/>
          <w:color w:val="665A46"/>
          <w:kern w:val="0"/>
          <w:lang w:eastAsia="el-GR"/>
          <w14:ligatures w14:val="none"/>
        </w:rPr>
        <w:t>, με ανάμειξη νερού και αλευριού</w:t>
      </w:r>
      <w:r>
        <w:rPr>
          <w:rFonts w:ascii="Lato" w:eastAsia="Times New Roman" w:hAnsi="Lato" w:cs="Times New Roman"/>
          <w:color w:val="665A46"/>
          <w:kern w:val="0"/>
          <w:lang w:eastAsia="el-GR"/>
          <w14:ligatures w14:val="none"/>
        </w:rPr>
        <w:t xml:space="preserve"> και τακτικές ανανεώσεις</w:t>
      </w:r>
      <w:r w:rsidRPr="0022739E">
        <w:rPr>
          <w:rFonts w:ascii="Lato" w:eastAsia="Times New Roman" w:hAnsi="Lato" w:cs="Times New Roman"/>
          <w:color w:val="665A46"/>
          <w:kern w:val="0"/>
          <w:lang w:eastAsia="el-GR"/>
          <w14:ligatures w14:val="none"/>
        </w:rPr>
        <w:t>, έτσι ώστε να σχηματίζεται φυσικά μια ομάδα μικροοργανισμών. Μπορεί επίσης να γίνει χρησιμοποιώντας ένα</w:t>
      </w:r>
      <w:r>
        <w:rPr>
          <w:rFonts w:ascii="Lato" w:eastAsia="Times New Roman" w:hAnsi="Lato" w:cs="Times New Roman"/>
          <w:color w:val="665A46"/>
          <w:kern w:val="0"/>
          <w:lang w:eastAsia="el-GR"/>
          <w14:ligatures w14:val="none"/>
        </w:rPr>
        <w:t xml:space="preserve">ν </w:t>
      </w:r>
      <w:proofErr w:type="spellStart"/>
      <w:r>
        <w:rPr>
          <w:rFonts w:ascii="Lato" w:eastAsia="Times New Roman" w:hAnsi="Lato" w:cs="Times New Roman"/>
          <w:color w:val="665A46"/>
          <w:kern w:val="0"/>
          <w:lang w:eastAsia="el-GR"/>
          <w14:ligatures w14:val="none"/>
        </w:rPr>
        <w:t>εκκινητή</w:t>
      </w:r>
      <w:proofErr w:type="spellEnd"/>
      <w:r>
        <w:rPr>
          <w:rFonts w:ascii="Lato" w:eastAsia="Times New Roman" w:hAnsi="Lato" w:cs="Times New Roman"/>
          <w:color w:val="665A46"/>
          <w:kern w:val="0"/>
          <w:lang w:eastAsia="el-GR"/>
          <w14:ligatures w14:val="none"/>
        </w:rPr>
        <w:t xml:space="preserve"> προζυμιού (μάνα ή </w:t>
      </w:r>
      <w:r>
        <w:rPr>
          <w:rFonts w:ascii="Lato" w:eastAsia="Times New Roman" w:hAnsi="Lato" w:cs="Times New Roman"/>
          <w:color w:val="665A46"/>
          <w:kern w:val="0"/>
          <w:lang w:val="en-US" w:eastAsia="el-GR"/>
          <w14:ligatures w14:val="none"/>
        </w:rPr>
        <w:t>starter</w:t>
      </w:r>
      <w:r w:rsidRPr="00FB575F">
        <w:rPr>
          <w:rFonts w:ascii="Lato" w:eastAsia="Times New Roman" w:hAnsi="Lato" w:cs="Times New Roman"/>
          <w:color w:val="665A46"/>
          <w:kern w:val="0"/>
          <w:lang w:eastAsia="el-GR"/>
          <w14:ligatures w14:val="none"/>
        </w:rPr>
        <w:t>)</w:t>
      </w:r>
      <w:r w:rsidRPr="0022739E">
        <w:rPr>
          <w:rFonts w:ascii="Lato" w:eastAsia="Times New Roman" w:hAnsi="Lato" w:cs="Times New Roman"/>
          <w:color w:val="665A46"/>
          <w:kern w:val="0"/>
          <w:lang w:eastAsia="el-GR"/>
          <w14:ligatures w14:val="none"/>
        </w:rPr>
        <w:t>, με μικροοργανισμούς που επιλέγονται για να ληφθεί ένα ενεργό προζύμι έτοιμο για χρήση.  </w:t>
      </w:r>
    </w:p>
    <w:p w14:paraId="5E758EFC" w14:textId="77777777" w:rsidR="00816A29" w:rsidRPr="0022739E" w:rsidRDefault="00816A29" w:rsidP="00816A29">
      <w:pPr>
        <w:numPr>
          <w:ilvl w:val="0"/>
          <w:numId w:val="6"/>
        </w:numPr>
        <w:shd w:val="clear" w:color="auto" w:fill="F7EFE5"/>
        <w:spacing w:before="100" w:beforeAutospacing="1" w:after="100" w:afterAutospacing="1"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 xml:space="preserve">Τέλος, οι διαδικασίες που εμπλέκονται στη </w:t>
      </w:r>
      <w:r>
        <w:rPr>
          <w:rFonts w:ascii="Lato" w:eastAsia="Times New Roman" w:hAnsi="Lato" w:cs="Times New Roman"/>
          <w:color w:val="665A46"/>
          <w:kern w:val="0"/>
          <w:lang w:eastAsia="el-GR"/>
          <w14:ligatures w14:val="none"/>
        </w:rPr>
        <w:t>διατήρηση</w:t>
      </w:r>
      <w:r w:rsidRPr="0022739E">
        <w:rPr>
          <w:rFonts w:ascii="Lato" w:eastAsia="Times New Roman" w:hAnsi="Lato" w:cs="Times New Roman"/>
          <w:color w:val="665A46"/>
          <w:kern w:val="0"/>
          <w:lang w:eastAsia="el-GR"/>
          <w14:ligatures w14:val="none"/>
        </w:rPr>
        <w:t xml:space="preserve"> του προζυμιού περιλαμβάνουν πολλές παραμέτρους που μπορούν να </w:t>
      </w:r>
      <w:r w:rsidRPr="00FB575F">
        <w:rPr>
          <w:rFonts w:ascii="Lato" w:eastAsia="Times New Roman" w:hAnsi="Lato" w:cs="Times New Roman"/>
          <w:color w:val="665A46"/>
          <w:kern w:val="0"/>
          <w:lang w:eastAsia="el-GR"/>
          <w14:ligatures w14:val="none"/>
        </w:rPr>
        <w:t>το μεταβάλουν</w:t>
      </w:r>
      <w:r w:rsidRPr="0022739E">
        <w:rPr>
          <w:rFonts w:ascii="Lato" w:eastAsia="Times New Roman" w:hAnsi="Lato" w:cs="Times New Roman"/>
          <w:color w:val="665A46"/>
          <w:kern w:val="0"/>
          <w:lang w:eastAsia="el-GR"/>
          <w14:ligatures w14:val="none"/>
        </w:rPr>
        <w:t xml:space="preserve"> </w:t>
      </w:r>
      <w:r>
        <w:rPr>
          <w:rFonts w:ascii="Lato" w:eastAsia="Times New Roman" w:hAnsi="Lato" w:cs="Times New Roman"/>
          <w:color w:val="665A46"/>
          <w:kern w:val="0"/>
          <w:lang w:eastAsia="el-GR"/>
          <w14:ligatures w14:val="none"/>
        </w:rPr>
        <w:t>εντελώς</w:t>
      </w:r>
      <w:r w:rsidRPr="0022739E">
        <w:rPr>
          <w:rFonts w:ascii="Lato" w:eastAsia="Times New Roman" w:hAnsi="Lato" w:cs="Times New Roman"/>
          <w:color w:val="665A46"/>
          <w:kern w:val="0"/>
          <w:lang w:eastAsia="el-GR"/>
          <w14:ligatures w14:val="none"/>
        </w:rPr>
        <w:t xml:space="preserve">: θερμοκρασία, ενυδάτωση, </w:t>
      </w:r>
      <w:r w:rsidRPr="00FB575F">
        <w:rPr>
          <w:rFonts w:ascii="Lato" w:eastAsia="Times New Roman" w:hAnsi="Lato" w:cs="Times New Roman"/>
          <w:color w:val="665A46"/>
          <w:kern w:val="0"/>
          <w:lang w:eastAsia="el-GR"/>
          <w14:ligatures w14:val="none"/>
        </w:rPr>
        <w:t xml:space="preserve">ποσότητα </w:t>
      </w:r>
      <w:r>
        <w:rPr>
          <w:rFonts w:ascii="Lato" w:eastAsia="Times New Roman" w:hAnsi="Lato" w:cs="Times New Roman"/>
          <w:color w:val="665A46"/>
          <w:kern w:val="0"/>
          <w:lang w:eastAsia="el-GR"/>
          <w14:ligatures w14:val="none"/>
        </w:rPr>
        <w:t xml:space="preserve">προζυμιού ή μάνας κατά την ανανέωση ή </w:t>
      </w:r>
      <w:proofErr w:type="spellStart"/>
      <w:r>
        <w:rPr>
          <w:rFonts w:ascii="Lato" w:eastAsia="Times New Roman" w:hAnsi="Lato" w:cs="Times New Roman"/>
          <w:color w:val="665A46"/>
          <w:kern w:val="0"/>
          <w:lang w:eastAsia="el-GR"/>
          <w14:ligatures w14:val="none"/>
        </w:rPr>
        <w:t>ανάπιασμα</w:t>
      </w:r>
      <w:proofErr w:type="spellEnd"/>
      <w:r w:rsidRPr="0022739E">
        <w:rPr>
          <w:rFonts w:ascii="Lato" w:eastAsia="Times New Roman" w:hAnsi="Lato" w:cs="Times New Roman"/>
          <w:color w:val="665A46"/>
          <w:kern w:val="0"/>
          <w:lang w:eastAsia="el-GR"/>
          <w14:ligatures w14:val="none"/>
        </w:rPr>
        <w:t xml:space="preserve"> κ.λπ.  </w:t>
      </w:r>
    </w:p>
    <w:p w14:paraId="5EFB3568" w14:textId="77777777" w:rsidR="00816A29" w:rsidRPr="0022739E" w:rsidRDefault="00816A29" w:rsidP="00816A29">
      <w:pPr>
        <w:shd w:val="clear" w:color="auto" w:fill="F7EFE5"/>
        <w:spacing w:after="390" w:line="240" w:lineRule="auto"/>
        <w:outlineLvl w:val="1"/>
        <w:rPr>
          <w:rFonts w:ascii="Lato" w:eastAsia="Times New Roman" w:hAnsi="Lato" w:cs="Times New Roman"/>
          <w:b/>
          <w:bCs/>
          <w:color w:val="0A3B8E"/>
          <w:kern w:val="0"/>
          <w:sz w:val="33"/>
          <w:szCs w:val="33"/>
          <w:lang w:eastAsia="el-GR"/>
          <w14:ligatures w14:val="none"/>
        </w:rPr>
      </w:pPr>
      <w:r>
        <w:rPr>
          <w:rFonts w:ascii="Lato" w:eastAsia="Times New Roman" w:hAnsi="Lato" w:cs="Times New Roman"/>
          <w:b/>
          <w:bCs/>
          <w:color w:val="0A3B8E"/>
          <w:kern w:val="0"/>
          <w:sz w:val="33"/>
          <w:szCs w:val="33"/>
          <w:lang w:eastAsia="el-GR"/>
          <w14:ligatures w14:val="none"/>
        </w:rPr>
        <w:t xml:space="preserve">Δεν υπάρχει </w:t>
      </w:r>
      <w:r w:rsidRPr="0022739E">
        <w:rPr>
          <w:rFonts w:ascii="Lato" w:eastAsia="Times New Roman" w:hAnsi="Lato" w:cs="Times New Roman"/>
          <w:b/>
          <w:bCs/>
          <w:color w:val="0A3B8E"/>
          <w:kern w:val="0"/>
          <w:sz w:val="33"/>
          <w:szCs w:val="33"/>
          <w:lang w:eastAsia="el-GR"/>
          <w14:ligatures w14:val="none"/>
        </w:rPr>
        <w:t>προζύμι χωρίς μαγιά </w:t>
      </w:r>
    </w:p>
    <w:p w14:paraId="663CCB25"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Σε αντίθεση με τη δημοφιλή πεποίθηση, δεν υπάρχει ψωμί με προζύμι χωρίς μαγιά. Το παραδοσιακό προζύμι περιέχει φυσικά μαγιά και το πιο συνηθισμένο είδος είναι </w:t>
      </w:r>
      <w:hyperlink r:id="rId9" w:history="1">
        <w:r w:rsidRPr="0022739E">
          <w:rPr>
            <w:rFonts w:ascii="Lato" w:eastAsia="Times New Roman" w:hAnsi="Lato" w:cs="Times New Roman"/>
            <w:b/>
            <w:bCs/>
            <w:i/>
            <w:iCs/>
            <w:color w:val="0A3B8E"/>
            <w:kern w:val="0"/>
            <w:u w:val="single"/>
            <w:lang w:eastAsia="el-GR"/>
            <w14:ligatures w14:val="none"/>
          </w:rPr>
          <w:t xml:space="preserve">ο </w:t>
        </w:r>
        <w:proofErr w:type="spellStart"/>
        <w:r w:rsidRPr="0022739E">
          <w:rPr>
            <w:rFonts w:ascii="Lato" w:eastAsia="Times New Roman" w:hAnsi="Lato" w:cs="Times New Roman"/>
            <w:b/>
            <w:bCs/>
            <w:i/>
            <w:iCs/>
            <w:color w:val="0A3B8E"/>
            <w:kern w:val="0"/>
            <w:u w:val="single"/>
            <w:lang w:eastAsia="el-GR"/>
            <w14:ligatures w14:val="none"/>
          </w:rPr>
          <w:t>Saccharomyces</w:t>
        </w:r>
        <w:proofErr w:type="spellEnd"/>
        <w:r w:rsidRPr="0022739E">
          <w:rPr>
            <w:rFonts w:ascii="Lato" w:eastAsia="Times New Roman" w:hAnsi="Lato" w:cs="Times New Roman"/>
            <w:b/>
            <w:bCs/>
            <w:i/>
            <w:iCs/>
            <w:color w:val="0A3B8E"/>
            <w:kern w:val="0"/>
            <w:u w:val="single"/>
            <w:lang w:eastAsia="el-GR"/>
            <w14:ligatures w14:val="none"/>
          </w:rPr>
          <w:t xml:space="preserve"> </w:t>
        </w:r>
        <w:proofErr w:type="spellStart"/>
        <w:r w:rsidRPr="0022739E">
          <w:rPr>
            <w:rFonts w:ascii="Lato" w:eastAsia="Times New Roman" w:hAnsi="Lato" w:cs="Times New Roman"/>
            <w:b/>
            <w:bCs/>
            <w:i/>
            <w:iCs/>
            <w:color w:val="0A3B8E"/>
            <w:kern w:val="0"/>
            <w:u w:val="single"/>
            <w:lang w:eastAsia="el-GR"/>
            <w14:ligatures w14:val="none"/>
          </w:rPr>
          <w:t>cerevisiae</w:t>
        </w:r>
        <w:proofErr w:type="spellEnd"/>
      </w:hyperlink>
      <w:r w:rsidRPr="0022739E">
        <w:rPr>
          <w:rFonts w:ascii="Lato" w:eastAsia="Times New Roman" w:hAnsi="Lato" w:cs="Times New Roman"/>
          <w:color w:val="665A46"/>
          <w:kern w:val="0"/>
          <w:lang w:eastAsia="el-GR"/>
          <w14:ligatures w14:val="none"/>
        </w:rPr>
        <w:t> , η διάσημη μαγιά αρτοποιίας, της οποίας υπάρχουν πολλά άγρια ​​στελέχη. Πρέπει να σημειωθεί ότι περισσότερα από 40 είδη μαγιάς διαφορετικών γενών ( </w:t>
      </w:r>
      <w:proofErr w:type="spellStart"/>
      <w:r w:rsidRPr="00725A28">
        <w:rPr>
          <w:rFonts w:ascii="Lato" w:eastAsia="Times New Roman" w:hAnsi="Lato" w:cs="Times New Roman"/>
          <w:i/>
          <w:iCs/>
          <w:color w:val="665A46"/>
          <w:kern w:val="0"/>
          <w:lang w:val="en-US" w:eastAsia="el-GR"/>
          <w14:ligatures w14:val="none"/>
        </w:rPr>
        <w:t>Kazachstania</w:t>
      </w:r>
      <w:proofErr w:type="spellEnd"/>
      <w:r w:rsidRPr="00C85BA7">
        <w:rPr>
          <w:rFonts w:ascii="Lato" w:eastAsia="Times New Roman" w:hAnsi="Lato" w:cs="Times New Roman"/>
          <w:color w:val="665A46"/>
          <w:kern w:val="0"/>
          <w:lang w:eastAsia="el-GR"/>
          <w14:ligatures w14:val="none"/>
        </w:rPr>
        <w:t>,</w:t>
      </w:r>
      <w:r w:rsidRPr="00725A28">
        <w:rPr>
          <w:rFonts w:ascii="Lato" w:eastAsia="Times New Roman" w:hAnsi="Lato" w:cs="Times New Roman"/>
          <w:color w:val="665A46"/>
          <w:kern w:val="0"/>
          <w:lang w:val="en-US" w:eastAsia="el-GR"/>
          <w14:ligatures w14:val="none"/>
        </w:rPr>
        <w:t> </w:t>
      </w:r>
      <w:r w:rsidRPr="00725A28">
        <w:rPr>
          <w:rFonts w:ascii="Lato" w:eastAsia="Times New Roman" w:hAnsi="Lato" w:cs="Times New Roman"/>
          <w:i/>
          <w:iCs/>
          <w:color w:val="665A46"/>
          <w:kern w:val="0"/>
          <w:lang w:val="en-US" w:eastAsia="el-GR"/>
          <w14:ligatures w14:val="none"/>
        </w:rPr>
        <w:t>Candida</w:t>
      </w:r>
      <w:r w:rsidRPr="00C85BA7">
        <w:rPr>
          <w:rFonts w:ascii="Lato" w:eastAsia="Times New Roman" w:hAnsi="Lato" w:cs="Times New Roman"/>
          <w:color w:val="665A46"/>
          <w:kern w:val="0"/>
          <w:lang w:eastAsia="el-GR"/>
          <w14:ligatures w14:val="none"/>
        </w:rPr>
        <w:t>,</w:t>
      </w:r>
      <w:r w:rsidRPr="00725A28">
        <w:rPr>
          <w:rFonts w:ascii="Lato" w:eastAsia="Times New Roman" w:hAnsi="Lato" w:cs="Times New Roman"/>
          <w:color w:val="665A46"/>
          <w:kern w:val="0"/>
          <w:lang w:val="en-US" w:eastAsia="el-GR"/>
          <w14:ligatures w14:val="none"/>
        </w:rPr>
        <w:t> </w:t>
      </w:r>
      <w:r w:rsidRPr="00725A28">
        <w:rPr>
          <w:rFonts w:ascii="Lato" w:eastAsia="Times New Roman" w:hAnsi="Lato" w:cs="Times New Roman"/>
          <w:i/>
          <w:iCs/>
          <w:color w:val="665A46"/>
          <w:kern w:val="0"/>
          <w:lang w:val="en-US" w:eastAsia="el-GR"/>
          <w14:ligatures w14:val="none"/>
        </w:rPr>
        <w:t>Pichia</w:t>
      </w:r>
      <w:r w:rsidRPr="0022739E">
        <w:rPr>
          <w:rFonts w:ascii="Lato" w:eastAsia="Times New Roman" w:hAnsi="Lato" w:cs="Times New Roman"/>
          <w:i/>
          <w:iCs/>
          <w:color w:val="665A46"/>
          <w:kern w:val="0"/>
          <w:lang w:eastAsia="el-GR"/>
          <w14:ligatures w14:val="none"/>
        </w:rPr>
        <w:t xml:space="preserve">  κ.λπ.)</w:t>
      </w:r>
      <w:r w:rsidRPr="0022739E">
        <w:rPr>
          <w:rFonts w:ascii="Lato" w:eastAsia="Times New Roman" w:hAnsi="Lato" w:cs="Times New Roman"/>
          <w:color w:val="665A46"/>
          <w:kern w:val="0"/>
          <w:lang w:eastAsia="el-GR"/>
          <w14:ligatures w14:val="none"/>
        </w:rPr>
        <w:t xml:space="preserve"> έχουν ήδη </w:t>
      </w:r>
      <w:proofErr w:type="spellStart"/>
      <w:r w:rsidRPr="0022739E">
        <w:rPr>
          <w:rFonts w:ascii="Lato" w:eastAsia="Times New Roman" w:hAnsi="Lato" w:cs="Times New Roman"/>
          <w:color w:val="665A46"/>
          <w:kern w:val="0"/>
          <w:lang w:eastAsia="el-GR"/>
          <w14:ligatures w14:val="none"/>
        </w:rPr>
        <w:t>περιγραφ</w:t>
      </w:r>
      <w:r>
        <w:rPr>
          <w:rFonts w:ascii="Lato" w:eastAsia="Times New Roman" w:hAnsi="Lato" w:cs="Times New Roman"/>
          <w:color w:val="665A46"/>
          <w:kern w:val="0"/>
          <w:lang w:eastAsia="el-GR"/>
          <w14:ligatures w14:val="none"/>
        </w:rPr>
        <w:t>εί</w:t>
      </w:r>
      <w:proofErr w:type="spellEnd"/>
      <w:r w:rsidRPr="0022739E">
        <w:rPr>
          <w:rFonts w:ascii="Lato" w:eastAsia="Times New Roman" w:hAnsi="Lato" w:cs="Times New Roman"/>
          <w:color w:val="665A46"/>
          <w:kern w:val="0"/>
          <w:lang w:eastAsia="el-GR"/>
          <w14:ligatures w14:val="none"/>
        </w:rPr>
        <w:t xml:space="preserve"> στο οικοσύστημα του προζυμιού (1) . Αν και η </w:t>
      </w:r>
      <w:r w:rsidRPr="005B67F0">
        <w:rPr>
          <w:rFonts w:ascii="Lato" w:eastAsia="Times New Roman" w:hAnsi="Lato" w:cs="Times New Roman"/>
          <w:color w:val="665A46"/>
          <w:kern w:val="0"/>
          <w:lang w:eastAsia="el-GR"/>
          <w14:ligatures w14:val="none"/>
        </w:rPr>
        <w:t xml:space="preserve">κύρια συμβολή </w:t>
      </w:r>
      <w:r>
        <w:rPr>
          <w:rFonts w:ascii="Lato" w:eastAsia="Times New Roman" w:hAnsi="Lato" w:cs="Times New Roman"/>
          <w:color w:val="665A46"/>
          <w:kern w:val="0"/>
          <w:lang w:eastAsia="el-GR"/>
          <w14:ligatures w14:val="none"/>
        </w:rPr>
        <w:t xml:space="preserve">του ζυμομύκητα </w:t>
      </w:r>
      <w:r w:rsidRPr="005B67F0">
        <w:rPr>
          <w:rFonts w:ascii="Lato" w:eastAsia="Times New Roman" w:hAnsi="Lato" w:cs="Times New Roman"/>
          <w:color w:val="665A46"/>
          <w:kern w:val="0"/>
          <w:lang w:eastAsia="el-GR"/>
          <w14:ligatures w14:val="none"/>
        </w:rPr>
        <w:t xml:space="preserve">της μαγιάς </w:t>
      </w:r>
      <w:r>
        <w:rPr>
          <w:rFonts w:ascii="Lato" w:eastAsia="Times New Roman" w:hAnsi="Lato" w:cs="Times New Roman"/>
          <w:color w:val="665A46"/>
          <w:kern w:val="0"/>
          <w:lang w:eastAsia="el-GR"/>
          <w14:ligatures w14:val="none"/>
        </w:rPr>
        <w:t xml:space="preserve">στο </w:t>
      </w:r>
      <w:r w:rsidRPr="005B67F0">
        <w:rPr>
          <w:rFonts w:ascii="Lato" w:eastAsia="Times New Roman" w:hAnsi="Lato" w:cs="Times New Roman"/>
          <w:color w:val="665A46"/>
          <w:kern w:val="0"/>
          <w:lang w:eastAsia="el-GR"/>
          <w14:ligatures w14:val="none"/>
        </w:rPr>
        <w:t>προζύμι</w:t>
      </w:r>
      <w:r w:rsidRPr="0022739E">
        <w:rPr>
          <w:rFonts w:ascii="Lato" w:eastAsia="Times New Roman" w:hAnsi="Lato" w:cs="Times New Roman"/>
          <w:color w:val="665A46"/>
          <w:kern w:val="0"/>
          <w:lang w:eastAsia="el-GR"/>
          <w14:ligatures w14:val="none"/>
        </w:rPr>
        <w:t xml:space="preserve"> είναι η διόγκωση της ζύμης και</w:t>
      </w:r>
      <w:r>
        <w:rPr>
          <w:rFonts w:ascii="Lato" w:eastAsia="Times New Roman" w:hAnsi="Lato" w:cs="Times New Roman"/>
          <w:color w:val="665A46"/>
          <w:kern w:val="0"/>
          <w:lang w:eastAsia="el-GR"/>
          <w14:ligatures w14:val="none"/>
        </w:rPr>
        <w:t xml:space="preserve"> στην</w:t>
      </w:r>
      <w:r w:rsidRPr="0022739E">
        <w:rPr>
          <w:rFonts w:ascii="Lato" w:eastAsia="Times New Roman" w:hAnsi="Lato" w:cs="Times New Roman"/>
          <w:color w:val="665A46"/>
          <w:kern w:val="0"/>
          <w:lang w:eastAsia="el-GR"/>
          <w14:ligatures w14:val="none"/>
        </w:rPr>
        <w:t xml:space="preserve"> υφή της ψίχας, παίζει επίσης σημαντικό ρόλο στο σχηματισμό των αρωμάτων του ψωμιού, κάτι που καθίσταται δυνατό χάρη στην αργή ζύμωση. </w:t>
      </w:r>
    </w:p>
    <w:p w14:paraId="454A27A7"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5F4F13">
        <w:rPr>
          <w:rFonts w:ascii="Lato" w:eastAsia="Times New Roman" w:hAnsi="Lato" w:cs="Times New Roman"/>
          <w:color w:val="665A46"/>
          <w:kern w:val="0"/>
          <w:lang w:eastAsia="el-GR"/>
          <w14:ligatures w14:val="none"/>
        </w:rPr>
        <w:lastRenderedPageBreak/>
        <w:t>Η δεύτερη απαραίτητη ζύμωση στο προζύμι είναι τα γαλακτικά </w:t>
      </w:r>
      <w:hyperlink r:id="rId10" w:history="1">
        <w:r w:rsidRPr="005F4F13">
          <w:rPr>
            <w:rFonts w:ascii="Lato" w:eastAsia="Times New Roman" w:hAnsi="Lato" w:cs="Times New Roman"/>
            <w:color w:val="404040" w:themeColor="text1" w:themeTint="BF"/>
            <w:kern w:val="0"/>
            <w:lang w:eastAsia="el-GR"/>
            <w14:ligatures w14:val="none"/>
          </w:rPr>
          <w:t>βακτήρια</w:t>
        </w:r>
      </w:hyperlink>
      <w:r w:rsidRPr="005F4F13">
        <w:rPr>
          <w:rFonts w:ascii="Lato" w:eastAsia="Times New Roman" w:hAnsi="Lato" w:cs="Times New Roman"/>
          <w:color w:val="665A46"/>
          <w:kern w:val="0"/>
          <w:lang w:eastAsia="el-GR"/>
          <w14:ligatures w14:val="none"/>
        </w:rPr>
        <w:t> , με ορισμένα είδη να απαντώνται συχνά, όπως </w:t>
      </w:r>
      <w:r w:rsidRPr="005F4F13">
        <w:rPr>
          <w:rFonts w:ascii="Lato" w:eastAsia="Times New Roman" w:hAnsi="Lato" w:cs="Times New Roman"/>
          <w:i/>
          <w:iCs/>
          <w:color w:val="665A46"/>
          <w:kern w:val="0"/>
          <w:lang w:eastAsia="el-GR"/>
          <w14:ligatures w14:val="none"/>
        </w:rPr>
        <w:t xml:space="preserve">τα </w:t>
      </w:r>
      <w:proofErr w:type="spellStart"/>
      <w:r w:rsidRPr="005F4F13">
        <w:rPr>
          <w:rFonts w:ascii="Lato" w:eastAsia="Times New Roman" w:hAnsi="Lato" w:cs="Times New Roman"/>
          <w:i/>
          <w:iCs/>
          <w:color w:val="665A46"/>
          <w:kern w:val="0"/>
          <w:lang w:eastAsia="el-GR"/>
          <w14:ligatures w14:val="none"/>
        </w:rPr>
        <w:t>Lactiplantibacillus</w:t>
      </w:r>
      <w:proofErr w:type="spellEnd"/>
      <w:r w:rsidRPr="005F4F13">
        <w:rPr>
          <w:rFonts w:ascii="Lato" w:eastAsia="Times New Roman" w:hAnsi="Lato" w:cs="Times New Roman"/>
          <w:i/>
          <w:iCs/>
          <w:color w:val="665A46"/>
          <w:kern w:val="0"/>
          <w:lang w:eastAsia="el-GR"/>
          <w14:ligatures w14:val="none"/>
        </w:rPr>
        <w:t>  </w:t>
      </w:r>
      <w:proofErr w:type="spellStart"/>
      <w:r w:rsidRPr="005F4F13">
        <w:rPr>
          <w:rFonts w:ascii="Lato" w:eastAsia="Times New Roman" w:hAnsi="Lato" w:cs="Times New Roman"/>
          <w:i/>
          <w:iCs/>
          <w:color w:val="665A46"/>
          <w:kern w:val="0"/>
          <w:lang w:eastAsia="el-GR"/>
          <w14:ligatures w14:val="none"/>
        </w:rPr>
        <w:t>plantarum</w:t>
      </w:r>
      <w:proofErr w:type="spellEnd"/>
      <w:r w:rsidRPr="005F4F13">
        <w:rPr>
          <w:rFonts w:ascii="Lato" w:eastAsia="Times New Roman" w:hAnsi="Lato" w:cs="Times New Roman"/>
          <w:i/>
          <w:iCs/>
          <w:color w:val="665A46"/>
          <w:kern w:val="0"/>
          <w:lang w:eastAsia="el-GR"/>
          <w14:ligatures w14:val="none"/>
        </w:rPr>
        <w:t xml:space="preserve">, </w:t>
      </w:r>
      <w:proofErr w:type="spellStart"/>
      <w:r w:rsidRPr="005F4F13">
        <w:rPr>
          <w:rFonts w:ascii="Lato" w:eastAsia="Times New Roman" w:hAnsi="Lato" w:cs="Times New Roman"/>
          <w:i/>
          <w:iCs/>
          <w:color w:val="665A46"/>
          <w:kern w:val="0"/>
          <w:lang w:eastAsia="el-GR"/>
          <w14:ligatures w14:val="none"/>
        </w:rPr>
        <w:t>Levilactobacillus</w:t>
      </w:r>
      <w:proofErr w:type="spellEnd"/>
      <w:r w:rsidRPr="005F4F13">
        <w:rPr>
          <w:rFonts w:ascii="Lato" w:eastAsia="Times New Roman" w:hAnsi="Lato" w:cs="Times New Roman"/>
          <w:i/>
          <w:iCs/>
          <w:color w:val="665A46"/>
          <w:kern w:val="0"/>
          <w:lang w:eastAsia="el-GR"/>
          <w14:ligatures w14:val="none"/>
        </w:rPr>
        <w:t xml:space="preserve"> </w:t>
      </w:r>
      <w:proofErr w:type="spellStart"/>
      <w:r w:rsidRPr="005F4F13">
        <w:rPr>
          <w:rFonts w:ascii="Lato" w:eastAsia="Times New Roman" w:hAnsi="Lato" w:cs="Times New Roman"/>
          <w:i/>
          <w:iCs/>
          <w:color w:val="665A46"/>
          <w:kern w:val="0"/>
          <w:lang w:eastAsia="el-GR"/>
          <w14:ligatures w14:val="none"/>
        </w:rPr>
        <w:t>brevis</w:t>
      </w:r>
      <w:proofErr w:type="spellEnd"/>
      <w:r w:rsidRPr="005F4F13">
        <w:rPr>
          <w:rFonts w:ascii="Lato" w:eastAsia="Times New Roman" w:hAnsi="Lato" w:cs="Times New Roman"/>
          <w:i/>
          <w:iCs/>
          <w:color w:val="665A46"/>
          <w:kern w:val="0"/>
          <w:lang w:eastAsia="el-GR"/>
          <w14:ligatures w14:val="none"/>
        </w:rPr>
        <w:t xml:space="preserve"> και </w:t>
      </w:r>
      <w:proofErr w:type="spellStart"/>
      <w:r w:rsidRPr="005F4F13">
        <w:rPr>
          <w:rFonts w:ascii="Lato" w:eastAsia="Times New Roman" w:hAnsi="Lato" w:cs="Times New Roman"/>
          <w:i/>
          <w:iCs/>
          <w:color w:val="665A46"/>
          <w:kern w:val="0"/>
          <w:lang w:eastAsia="el-GR"/>
          <w14:ligatures w14:val="none"/>
        </w:rPr>
        <w:t>Fructilactobacillus</w:t>
      </w:r>
      <w:proofErr w:type="spellEnd"/>
      <w:r w:rsidRPr="005F4F13">
        <w:rPr>
          <w:rFonts w:ascii="Lato" w:eastAsia="Times New Roman" w:hAnsi="Lato" w:cs="Times New Roman"/>
          <w:i/>
          <w:iCs/>
          <w:color w:val="665A46"/>
          <w:kern w:val="0"/>
          <w:lang w:eastAsia="el-GR"/>
          <w14:ligatures w14:val="none"/>
        </w:rPr>
        <w:t xml:space="preserve"> </w:t>
      </w:r>
      <w:proofErr w:type="spellStart"/>
      <w:r w:rsidRPr="005F4F13">
        <w:rPr>
          <w:rFonts w:ascii="Lato" w:eastAsia="Times New Roman" w:hAnsi="Lato" w:cs="Times New Roman"/>
          <w:i/>
          <w:iCs/>
          <w:color w:val="665A46"/>
          <w:kern w:val="0"/>
          <w:lang w:eastAsia="el-GR"/>
          <w14:ligatures w14:val="none"/>
        </w:rPr>
        <w:t>sanfranciscensis</w:t>
      </w:r>
      <w:proofErr w:type="spellEnd"/>
      <w:r w:rsidRPr="005F4F13">
        <w:rPr>
          <w:rFonts w:ascii="Lato" w:eastAsia="Times New Roman" w:hAnsi="Lato" w:cs="Times New Roman"/>
          <w:i/>
          <w:iCs/>
          <w:color w:val="665A46"/>
          <w:kern w:val="0"/>
          <w:lang w:eastAsia="el-GR"/>
          <w14:ligatures w14:val="none"/>
        </w:rPr>
        <w:t>, αλλά</w:t>
      </w:r>
      <w:r w:rsidRPr="005F4F13">
        <w:rPr>
          <w:rFonts w:ascii="Lato" w:eastAsia="Times New Roman" w:hAnsi="Lato" w:cs="Times New Roman"/>
          <w:color w:val="665A46"/>
          <w:kern w:val="0"/>
          <w:lang w:eastAsia="el-GR"/>
          <w14:ligatures w14:val="none"/>
        </w:rPr>
        <w:t> έχουν εντοπιστεί περισσότερα από 110 είδη βακτηρίων σε προζύμια εκκίνησης</w:t>
      </w:r>
      <w:r>
        <w:rPr>
          <w:rFonts w:ascii="Lato" w:eastAsia="Times New Roman" w:hAnsi="Lato" w:cs="Times New Roman"/>
          <w:color w:val="665A46"/>
          <w:kern w:val="0"/>
          <w:lang w:eastAsia="el-GR"/>
          <w14:ligatures w14:val="none"/>
        </w:rPr>
        <w:t>.</w:t>
      </w:r>
    </w:p>
    <w:p w14:paraId="48E00A02"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 xml:space="preserve">Κατά τη διάρκεια της ζύμωσης, τα γαλακτικά βακτήρια παράγουν γαλακτικό οξύ και οξικό οξύ, τα οποία δημιουργούν οξύτητα και μειώνουν το </w:t>
      </w:r>
      <w:proofErr w:type="spellStart"/>
      <w:r w:rsidRPr="0022739E">
        <w:rPr>
          <w:rFonts w:ascii="Lato" w:eastAsia="Times New Roman" w:hAnsi="Lato" w:cs="Times New Roman"/>
          <w:color w:val="665A46"/>
          <w:kern w:val="0"/>
          <w:lang w:eastAsia="el-GR"/>
          <w14:ligatures w14:val="none"/>
        </w:rPr>
        <w:t>pH</w:t>
      </w:r>
      <w:proofErr w:type="spellEnd"/>
      <w:r w:rsidRPr="0022739E">
        <w:rPr>
          <w:rFonts w:ascii="Lato" w:eastAsia="Times New Roman" w:hAnsi="Lato" w:cs="Times New Roman"/>
          <w:color w:val="665A46"/>
          <w:kern w:val="0"/>
          <w:lang w:eastAsia="el-GR"/>
          <w14:ligatures w14:val="none"/>
        </w:rPr>
        <w:t xml:space="preserve"> της ζύμης. Τώρα καταλαβαίνετε γιατί ορισμένα ψωμιά με προζύμι έχουν μια χαρακτηριστική οξύτητα. Αυτή η γαλακτική ζύμωση, ειδική για αυτά τα βακτήρια, έχει επίσης το πλεονέκτημα ότι αναστέλλει τη δραστηριότητα των </w:t>
      </w:r>
      <w:r>
        <w:rPr>
          <w:rFonts w:ascii="Lato" w:eastAsia="Times New Roman" w:hAnsi="Lato" w:cs="Times New Roman"/>
          <w:color w:val="665A46"/>
          <w:kern w:val="0"/>
          <w:lang w:eastAsia="el-GR"/>
          <w14:ligatures w14:val="none"/>
        </w:rPr>
        <w:t>μυκήτων</w:t>
      </w:r>
      <w:r w:rsidRPr="0022739E">
        <w:rPr>
          <w:rFonts w:ascii="Lato" w:eastAsia="Times New Roman" w:hAnsi="Lato" w:cs="Times New Roman"/>
          <w:color w:val="665A46"/>
          <w:kern w:val="0"/>
          <w:lang w:eastAsia="el-GR"/>
          <w14:ligatures w14:val="none"/>
        </w:rPr>
        <w:t xml:space="preserve"> που μπορούν να προκαλέσουν μούχλα στο ψωμί και να επιβραδύνουν το μπαγιάτ</w:t>
      </w:r>
      <w:r>
        <w:rPr>
          <w:rFonts w:ascii="Lato" w:eastAsia="Times New Roman" w:hAnsi="Lato" w:cs="Times New Roman"/>
          <w:color w:val="665A46"/>
          <w:kern w:val="0"/>
          <w:lang w:eastAsia="el-GR"/>
          <w14:ligatures w14:val="none"/>
        </w:rPr>
        <w:t>εμά</w:t>
      </w:r>
      <w:r w:rsidRPr="0022739E">
        <w:rPr>
          <w:rFonts w:ascii="Lato" w:eastAsia="Times New Roman" w:hAnsi="Lato" w:cs="Times New Roman"/>
          <w:color w:val="665A46"/>
          <w:kern w:val="0"/>
          <w:lang w:eastAsia="el-GR"/>
          <w14:ligatures w14:val="none"/>
        </w:rPr>
        <w:t xml:space="preserve"> του. Πολλά ψωμιά με προζύμι μπορούν επομένως να καταναλωθούν για αρκετές ημέρες, γεγονός που αποτελεί πλεονέκτημα όσον αφορά τη μείωση της σπατάλης τροφίμων. </w:t>
      </w:r>
    </w:p>
    <w:p w14:paraId="55ECCE7C"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noProof/>
          <w:color w:val="665A46"/>
          <w:kern w:val="0"/>
          <w:lang w:eastAsia="el-GR"/>
          <w14:ligatures w14:val="none"/>
        </w:rPr>
        <w:drawing>
          <wp:inline distT="0" distB="0" distL="0" distR="0" wp14:anchorId="718A5B81" wp14:editId="63E55BD2">
            <wp:extent cx="4762500" cy="2674620"/>
            <wp:effectExtent l="0" t="0" r="0" b="0"/>
            <wp:docPr id="1646249176" name="Εικόνα 2" descr="Εικόνα που περιέχει κείμενο, στιγμιότυπο οθόνης, διάγραμμα,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49176" name="Εικόνα 2" descr="Εικόνα που περιέχει κείμενο, στιγμιότυπο οθόνης, διάγραμμα, γραμματοσειρά&#10;&#10;Το περιεχόμενο που δημιουργείται από AI ενδέχεται να είναι εσφαλμένο."/>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2674620"/>
                    </a:xfrm>
                    <a:prstGeom prst="rect">
                      <a:avLst/>
                    </a:prstGeom>
                    <a:noFill/>
                    <a:ln>
                      <a:noFill/>
                    </a:ln>
                  </pic:spPr>
                </pic:pic>
              </a:graphicData>
            </a:graphic>
          </wp:inline>
        </w:drawing>
      </w:r>
    </w:p>
    <w:p w14:paraId="78BA4A21"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Για </w:t>
      </w:r>
      <w:hyperlink r:id="rId12" w:history="1">
        <w:r w:rsidRPr="0022739E">
          <w:rPr>
            <w:rFonts w:ascii="Lato" w:eastAsia="Times New Roman" w:hAnsi="Lato" w:cs="Times New Roman"/>
            <w:b/>
            <w:bCs/>
            <w:color w:val="0A3B8E"/>
            <w:kern w:val="0"/>
            <w:u w:val="single"/>
            <w:lang w:eastAsia="el-GR"/>
            <w14:ligatures w14:val="none"/>
          </w:rPr>
          <w:t xml:space="preserve">τους </w:t>
        </w:r>
        <w:r>
          <w:rPr>
            <w:rFonts w:ascii="Lato" w:eastAsia="Times New Roman" w:hAnsi="Lato" w:cs="Times New Roman"/>
            <w:b/>
            <w:bCs/>
            <w:color w:val="0A3B8E"/>
            <w:kern w:val="0"/>
            <w:u w:val="single"/>
            <w:lang w:eastAsia="el-GR"/>
            <w14:ligatures w14:val="none"/>
          </w:rPr>
          <w:t xml:space="preserve">παραγωγούς </w:t>
        </w:r>
        <w:r w:rsidRPr="0022739E">
          <w:rPr>
            <w:rFonts w:ascii="Lato" w:eastAsia="Times New Roman" w:hAnsi="Lato" w:cs="Times New Roman"/>
            <w:b/>
            <w:bCs/>
            <w:color w:val="0A3B8E"/>
            <w:kern w:val="0"/>
            <w:u w:val="single"/>
            <w:lang w:eastAsia="el-GR"/>
            <w14:ligatures w14:val="none"/>
          </w:rPr>
          <w:t>προζυμιού</w:t>
        </w:r>
      </w:hyperlink>
      <w:r w:rsidRPr="0022739E">
        <w:rPr>
          <w:rFonts w:ascii="Lato" w:eastAsia="Times New Roman" w:hAnsi="Lato" w:cs="Times New Roman"/>
          <w:color w:val="665A46"/>
          <w:kern w:val="0"/>
          <w:lang w:eastAsia="el-GR"/>
          <w14:ligatures w14:val="none"/>
        </w:rPr>
        <w:t xml:space="preserve"> , η γνώση της μικροβιολογίας του προζυμιού είναι απαραίτητη για τη δημιουργία συνδυασμών στελεχών ζύμης και βακτηρίων που θα διαμορφώσουν το οργανοληπτικό προφίλ των προϊόντων τους. Για παράδειγμα, η μικροβιακή χλωρίδα ενός προζυμιού ειδικά για ψωμί σίκαλης θα προσδώσει ξινές, </w:t>
      </w:r>
      <w:proofErr w:type="spellStart"/>
      <w:r w:rsidRPr="0022739E">
        <w:rPr>
          <w:rFonts w:ascii="Lato" w:eastAsia="Times New Roman" w:hAnsi="Lato" w:cs="Times New Roman"/>
          <w:color w:val="665A46"/>
          <w:kern w:val="0"/>
          <w:lang w:eastAsia="el-GR"/>
          <w14:ligatures w14:val="none"/>
        </w:rPr>
        <w:t>φρουτώδεις</w:t>
      </w:r>
      <w:proofErr w:type="spellEnd"/>
      <w:r w:rsidRPr="0022739E">
        <w:rPr>
          <w:rFonts w:ascii="Lato" w:eastAsia="Times New Roman" w:hAnsi="Lato" w:cs="Times New Roman"/>
          <w:color w:val="665A46"/>
          <w:kern w:val="0"/>
          <w:lang w:eastAsia="el-GR"/>
          <w14:ligatures w14:val="none"/>
        </w:rPr>
        <w:t xml:space="preserve"> και </w:t>
      </w:r>
      <w:r>
        <w:rPr>
          <w:rFonts w:ascii="Lato" w:eastAsia="Times New Roman" w:hAnsi="Lato" w:cs="Times New Roman"/>
          <w:color w:val="665A46"/>
          <w:kern w:val="0"/>
          <w:lang w:eastAsia="el-GR"/>
          <w14:ligatures w14:val="none"/>
        </w:rPr>
        <w:t>όξινες</w:t>
      </w:r>
      <w:r w:rsidRPr="0022739E">
        <w:rPr>
          <w:rFonts w:ascii="Lato" w:eastAsia="Times New Roman" w:hAnsi="Lato" w:cs="Times New Roman"/>
          <w:color w:val="665A46"/>
          <w:kern w:val="0"/>
          <w:lang w:eastAsia="el-GR"/>
          <w14:ligatures w14:val="none"/>
        </w:rPr>
        <w:t xml:space="preserve"> </w:t>
      </w:r>
      <w:r w:rsidRPr="005B67F0">
        <w:rPr>
          <w:rFonts w:ascii="Lato" w:eastAsia="Times New Roman" w:hAnsi="Lato" w:cs="Times New Roman"/>
          <w:color w:val="665A46"/>
          <w:kern w:val="0"/>
          <w:lang w:eastAsia="el-GR"/>
          <w14:ligatures w14:val="none"/>
        </w:rPr>
        <w:t>νότες</w:t>
      </w:r>
      <w:r w:rsidRPr="0022739E">
        <w:rPr>
          <w:rFonts w:ascii="Lato" w:eastAsia="Times New Roman" w:hAnsi="Lato" w:cs="Times New Roman"/>
          <w:color w:val="665A46"/>
          <w:kern w:val="0"/>
          <w:lang w:eastAsia="el-GR"/>
          <w14:ligatures w14:val="none"/>
        </w:rPr>
        <w:t xml:space="preserve">, ενώ αυτή ενός προζυμιού για </w:t>
      </w:r>
      <w:proofErr w:type="spellStart"/>
      <w:r w:rsidRPr="0022739E">
        <w:rPr>
          <w:rFonts w:ascii="Lato" w:eastAsia="Times New Roman" w:hAnsi="Lato" w:cs="Times New Roman"/>
          <w:color w:val="665A46"/>
          <w:kern w:val="0"/>
          <w:lang w:eastAsia="el-GR"/>
          <w14:ligatures w14:val="none"/>
        </w:rPr>
        <w:t>panettone</w:t>
      </w:r>
      <w:proofErr w:type="spellEnd"/>
      <w:r w:rsidRPr="0022739E">
        <w:rPr>
          <w:rFonts w:ascii="Lato" w:eastAsia="Times New Roman" w:hAnsi="Lato" w:cs="Times New Roman"/>
          <w:color w:val="665A46"/>
          <w:kern w:val="0"/>
          <w:lang w:eastAsia="el-GR"/>
          <w14:ligatures w14:val="none"/>
        </w:rPr>
        <w:t xml:space="preserve"> θα προσδώσει κρεμώδεις νότες </w:t>
      </w:r>
      <w:r w:rsidRPr="005B67F0">
        <w:rPr>
          <w:rFonts w:ascii="Lato" w:eastAsia="Times New Roman" w:hAnsi="Lato" w:cs="Times New Roman"/>
          <w:color w:val="665A46"/>
          <w:kern w:val="0"/>
          <w:lang w:eastAsia="el-GR"/>
          <w14:ligatures w14:val="none"/>
        </w:rPr>
        <w:t>βουτύρου</w:t>
      </w:r>
      <w:r w:rsidRPr="0022739E">
        <w:rPr>
          <w:rFonts w:ascii="Lato" w:eastAsia="Times New Roman" w:hAnsi="Lato" w:cs="Times New Roman"/>
          <w:color w:val="665A46"/>
          <w:kern w:val="0"/>
          <w:lang w:eastAsia="el-GR"/>
          <w14:ligatures w14:val="none"/>
        </w:rPr>
        <w:t xml:space="preserve"> και γαλακτική οξύτητα. </w:t>
      </w:r>
      <w:r w:rsidRPr="001A05A5">
        <w:rPr>
          <w:rFonts w:ascii="Lato" w:eastAsia="Times New Roman" w:hAnsi="Lato" w:cs="Times New Roman"/>
          <w:color w:val="665A46"/>
          <w:kern w:val="0"/>
          <w:lang w:eastAsia="el-GR"/>
          <w14:ligatures w14:val="none"/>
        </w:rPr>
        <w:t xml:space="preserve">Η τέχνη έγκειται στην </w:t>
      </w:r>
      <w:r>
        <w:rPr>
          <w:rFonts w:ascii="Lato" w:eastAsia="Times New Roman" w:hAnsi="Lato" w:cs="Times New Roman"/>
          <w:color w:val="665A46"/>
          <w:kern w:val="0"/>
          <w:lang w:eastAsia="el-GR"/>
          <w14:ligatures w14:val="none"/>
        </w:rPr>
        <w:t xml:space="preserve">έρευνα τη </w:t>
      </w:r>
      <w:r w:rsidRPr="001A05A5">
        <w:rPr>
          <w:rFonts w:ascii="Lato" w:eastAsia="Times New Roman" w:hAnsi="Lato" w:cs="Times New Roman"/>
          <w:color w:val="665A46"/>
          <w:kern w:val="0"/>
          <w:lang w:eastAsia="el-GR"/>
          <w14:ligatures w14:val="none"/>
        </w:rPr>
        <w:t xml:space="preserve">σωστή καθοδήγηση και τον έλεγχο του ζωντανού οικοσυστήματος του προζυμιού, </w:t>
      </w:r>
      <w:r>
        <w:rPr>
          <w:rFonts w:ascii="Lato" w:eastAsia="Times New Roman" w:hAnsi="Lato" w:cs="Times New Roman"/>
          <w:color w:val="665A46"/>
          <w:kern w:val="0"/>
          <w:lang w:eastAsia="el-GR"/>
          <w14:ligatures w14:val="none"/>
        </w:rPr>
        <w:t xml:space="preserve">σε συνδυασμό με τα </w:t>
      </w:r>
      <w:r w:rsidRPr="001A05A5">
        <w:rPr>
          <w:rFonts w:ascii="Lato" w:eastAsia="Times New Roman" w:hAnsi="Lato" w:cs="Times New Roman"/>
          <w:color w:val="665A46"/>
          <w:kern w:val="0"/>
          <w:lang w:eastAsia="el-GR"/>
          <w14:ligatures w14:val="none"/>
        </w:rPr>
        <w:t xml:space="preserve"> αποτέλεσμα αρκετών ετών εμπειρίας.</w:t>
      </w:r>
      <w:r>
        <w:rPr>
          <w:rFonts w:ascii="Lato" w:eastAsia="Times New Roman" w:hAnsi="Lato" w:cs="Times New Roman"/>
          <w:color w:val="665A46"/>
          <w:kern w:val="0"/>
          <w:lang w:eastAsia="el-GR"/>
          <w14:ligatures w14:val="none"/>
        </w:rPr>
        <w:t xml:space="preserve"> </w:t>
      </w:r>
    </w:p>
    <w:p w14:paraId="1DBAC116" w14:textId="77777777" w:rsidR="00816A29" w:rsidRPr="0022739E" w:rsidRDefault="00816A29" w:rsidP="00816A29">
      <w:pPr>
        <w:shd w:val="clear" w:color="auto" w:fill="F7EFE5"/>
        <w:spacing w:after="390" w:line="240" w:lineRule="auto"/>
        <w:outlineLvl w:val="1"/>
        <w:rPr>
          <w:rFonts w:ascii="Lato" w:eastAsia="Times New Roman" w:hAnsi="Lato" w:cs="Times New Roman"/>
          <w:b/>
          <w:bCs/>
          <w:color w:val="0A3B8E"/>
          <w:kern w:val="0"/>
          <w:sz w:val="33"/>
          <w:szCs w:val="33"/>
          <w:lang w:eastAsia="el-GR"/>
          <w14:ligatures w14:val="none"/>
        </w:rPr>
      </w:pPr>
      <w:r w:rsidRPr="0022739E">
        <w:rPr>
          <w:rFonts w:ascii="Lato" w:eastAsia="Times New Roman" w:hAnsi="Lato" w:cs="Times New Roman"/>
          <w:b/>
          <w:bCs/>
          <w:color w:val="0A3B8E"/>
          <w:kern w:val="0"/>
          <w:sz w:val="33"/>
          <w:szCs w:val="33"/>
          <w:lang w:eastAsia="el-GR"/>
          <w14:ligatures w14:val="none"/>
        </w:rPr>
        <w:t>Οι ζύμες και τα βακτήρια είναι αχώριστα στο προζύμι </w:t>
      </w:r>
    </w:p>
    <w:p w14:paraId="208E2E74"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lastRenderedPageBreak/>
        <w:t xml:space="preserve">Γνωρίζουμε πλέον ότι </w:t>
      </w:r>
      <w:r>
        <w:rPr>
          <w:rFonts w:ascii="Lato" w:eastAsia="Times New Roman" w:hAnsi="Lato" w:cs="Times New Roman"/>
          <w:color w:val="665A46"/>
          <w:kern w:val="0"/>
          <w:lang w:eastAsia="el-GR"/>
          <w14:ligatures w14:val="none"/>
        </w:rPr>
        <w:t>οι δυο αυτοί παράγοντες ζύμωσης,</w:t>
      </w:r>
      <w:r w:rsidRPr="0022739E">
        <w:rPr>
          <w:rFonts w:ascii="Lato" w:eastAsia="Times New Roman" w:hAnsi="Lato" w:cs="Times New Roman"/>
          <w:color w:val="665A46"/>
          <w:kern w:val="0"/>
          <w:lang w:eastAsia="el-GR"/>
          <w14:ligatures w14:val="none"/>
        </w:rPr>
        <w:t xml:space="preserve"> δρουν συμπληρωματικά στ</w:t>
      </w:r>
      <w:r>
        <w:rPr>
          <w:rFonts w:ascii="Lato" w:eastAsia="Times New Roman" w:hAnsi="Lato" w:cs="Times New Roman"/>
          <w:color w:val="665A46"/>
          <w:kern w:val="0"/>
          <w:lang w:eastAsia="el-GR"/>
          <w14:ligatures w14:val="none"/>
        </w:rPr>
        <w:t>ο ζυμάρι</w:t>
      </w:r>
      <w:r w:rsidRPr="0022739E">
        <w:rPr>
          <w:rFonts w:ascii="Lato" w:eastAsia="Times New Roman" w:hAnsi="Lato" w:cs="Times New Roman"/>
          <w:color w:val="665A46"/>
          <w:kern w:val="0"/>
          <w:lang w:eastAsia="el-GR"/>
          <w14:ligatures w14:val="none"/>
        </w:rPr>
        <w:t xml:space="preserve"> και μαζί συμβάλλουν στην υφή και τη γεύση του</w:t>
      </w:r>
      <w:r>
        <w:rPr>
          <w:rFonts w:ascii="Lato" w:eastAsia="Times New Roman" w:hAnsi="Lato" w:cs="Times New Roman"/>
          <w:color w:val="665A46"/>
          <w:kern w:val="0"/>
          <w:lang w:eastAsia="el-GR"/>
          <w14:ligatures w14:val="none"/>
        </w:rPr>
        <w:t xml:space="preserve"> ψωμιού</w:t>
      </w:r>
      <w:r w:rsidRPr="0022739E">
        <w:rPr>
          <w:rFonts w:ascii="Lato" w:eastAsia="Times New Roman" w:hAnsi="Lato" w:cs="Times New Roman"/>
          <w:color w:val="665A46"/>
          <w:kern w:val="0"/>
          <w:lang w:eastAsia="el-GR"/>
          <w14:ligatures w14:val="none"/>
        </w:rPr>
        <w:t>. Απόδειξη αυτής της συνέργειας είναι ότι τα αμινοξέα που απελευθερώνονται από τη δράση τ</w:t>
      </w:r>
      <w:r>
        <w:rPr>
          <w:rFonts w:ascii="Lato" w:eastAsia="Times New Roman" w:hAnsi="Lato" w:cs="Times New Roman"/>
          <w:color w:val="665A46"/>
          <w:kern w:val="0"/>
          <w:lang w:eastAsia="el-GR"/>
          <w14:ligatures w14:val="none"/>
        </w:rPr>
        <w:t xml:space="preserve">ου ενζύμων </w:t>
      </w:r>
      <w:proofErr w:type="spellStart"/>
      <w:r w:rsidRPr="0022739E">
        <w:rPr>
          <w:rFonts w:ascii="Lato" w:eastAsia="Times New Roman" w:hAnsi="Lato" w:cs="Times New Roman"/>
          <w:color w:val="665A46"/>
          <w:kern w:val="0"/>
          <w:lang w:eastAsia="el-GR"/>
          <w14:ligatures w14:val="none"/>
        </w:rPr>
        <w:t>πεπτιδ</w:t>
      </w:r>
      <w:r>
        <w:rPr>
          <w:rFonts w:ascii="Lato" w:eastAsia="Times New Roman" w:hAnsi="Lato" w:cs="Times New Roman"/>
          <w:color w:val="665A46"/>
          <w:kern w:val="0"/>
          <w:lang w:eastAsia="el-GR"/>
          <w14:ligatures w14:val="none"/>
        </w:rPr>
        <w:t>άση</w:t>
      </w:r>
      <w:proofErr w:type="spellEnd"/>
      <w:r>
        <w:rPr>
          <w:rFonts w:ascii="Lato" w:eastAsia="Times New Roman" w:hAnsi="Lato" w:cs="Times New Roman"/>
          <w:color w:val="665A46"/>
          <w:kern w:val="0"/>
          <w:lang w:eastAsia="el-GR"/>
          <w14:ligatures w14:val="none"/>
        </w:rPr>
        <w:t xml:space="preserve"> </w:t>
      </w:r>
      <w:r w:rsidRPr="0022739E">
        <w:rPr>
          <w:rFonts w:ascii="Lato" w:eastAsia="Times New Roman" w:hAnsi="Lato" w:cs="Times New Roman"/>
          <w:color w:val="665A46"/>
          <w:kern w:val="0"/>
          <w:lang w:eastAsia="el-GR"/>
          <w14:ligatures w14:val="none"/>
        </w:rPr>
        <w:t xml:space="preserve"> των γαλακτικών βακτηρίων χρησιμοποιούνται από τις ζύμες για την παραγωγή αρωματικών ενώσεων.  </w:t>
      </w:r>
    </w:p>
    <w:p w14:paraId="0998DA3B"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 xml:space="preserve">Αυτοί οι δύο μικροοργανισμοί είναι επίσης αχώριστοι επειδή τα γαλακτικά βακτήρια από μόνα τους παράγουν πολύ λίγο CO₂ για να φουσκώσει η ζύμη. Με την παραγωγή CO₂ να είναι τρεις έως τέσσερις φορές υψηλότερη από αυτή των γαλακτικών βακτηρίων, η παρουσία </w:t>
      </w:r>
      <w:r>
        <w:rPr>
          <w:rFonts w:ascii="Lato" w:eastAsia="Times New Roman" w:hAnsi="Lato" w:cs="Times New Roman"/>
          <w:color w:val="665A46"/>
          <w:kern w:val="0"/>
          <w:lang w:eastAsia="el-GR"/>
          <w14:ligatures w14:val="none"/>
        </w:rPr>
        <w:t xml:space="preserve">του ζυμομύκητα </w:t>
      </w:r>
      <w:r w:rsidRPr="0022739E">
        <w:rPr>
          <w:rFonts w:ascii="Lato" w:eastAsia="Times New Roman" w:hAnsi="Lato" w:cs="Times New Roman"/>
          <w:color w:val="665A46"/>
          <w:kern w:val="0"/>
          <w:lang w:eastAsia="el-GR"/>
          <w14:ligatures w14:val="none"/>
        </w:rPr>
        <w:t xml:space="preserve"> είναι απαραίτητη για την επίτευξη ικανοποιητικού όγκου.  </w:t>
      </w:r>
    </w:p>
    <w:p w14:paraId="47F8C4DA"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Στην πράξη, πολλοί αρτοποιοί προσθέτουν μια μικρή ποσότητα μαγιάς αρτοποιίας ( </w:t>
      </w:r>
      <w:proofErr w:type="spellStart"/>
      <w:r w:rsidRPr="0022739E">
        <w:rPr>
          <w:rFonts w:ascii="Lato" w:eastAsia="Times New Roman" w:hAnsi="Lato" w:cs="Times New Roman"/>
          <w:i/>
          <w:iCs/>
          <w:color w:val="665A46"/>
          <w:kern w:val="0"/>
          <w:lang w:eastAsia="el-GR"/>
          <w14:ligatures w14:val="none"/>
        </w:rPr>
        <w:t>Saccharomyces</w:t>
      </w:r>
      <w:proofErr w:type="spellEnd"/>
      <w:r w:rsidRPr="0022739E">
        <w:rPr>
          <w:rFonts w:ascii="Lato" w:eastAsia="Times New Roman" w:hAnsi="Lato" w:cs="Times New Roman"/>
          <w:i/>
          <w:iCs/>
          <w:color w:val="665A46"/>
          <w:kern w:val="0"/>
          <w:lang w:eastAsia="el-GR"/>
          <w14:ligatures w14:val="none"/>
        </w:rPr>
        <w:t xml:space="preserve"> </w:t>
      </w:r>
      <w:proofErr w:type="spellStart"/>
      <w:r w:rsidRPr="0022739E">
        <w:rPr>
          <w:rFonts w:ascii="Lato" w:eastAsia="Times New Roman" w:hAnsi="Lato" w:cs="Times New Roman"/>
          <w:i/>
          <w:iCs/>
          <w:color w:val="665A46"/>
          <w:kern w:val="0"/>
          <w:lang w:eastAsia="el-GR"/>
          <w14:ligatures w14:val="none"/>
        </w:rPr>
        <w:t>cerevisiae</w:t>
      </w:r>
      <w:proofErr w:type="spellEnd"/>
      <w:r w:rsidRPr="0022739E">
        <w:rPr>
          <w:rFonts w:ascii="Lato" w:eastAsia="Times New Roman" w:hAnsi="Lato" w:cs="Times New Roman"/>
          <w:color w:val="665A46"/>
          <w:kern w:val="0"/>
          <w:lang w:eastAsia="el-GR"/>
          <w14:ligatures w14:val="none"/>
        </w:rPr>
        <w:t xml:space="preserve"> ) κατά το τελικό στάδιο ζυμώματος για να ενισχύσουν το φούσκωμα </w:t>
      </w:r>
      <w:r>
        <w:rPr>
          <w:rFonts w:ascii="Lato" w:eastAsia="Times New Roman" w:hAnsi="Lato" w:cs="Times New Roman"/>
          <w:color w:val="665A46"/>
          <w:kern w:val="0"/>
          <w:lang w:eastAsia="el-GR"/>
          <w14:ligatures w14:val="none"/>
        </w:rPr>
        <w:t>και την «</w:t>
      </w:r>
      <w:r w:rsidRPr="0022739E">
        <w:rPr>
          <w:rFonts w:ascii="Lato" w:eastAsia="Times New Roman" w:hAnsi="Lato" w:cs="Times New Roman"/>
          <w:color w:val="665A46"/>
          <w:kern w:val="0"/>
          <w:lang w:eastAsia="el-GR"/>
          <w14:ligatures w14:val="none"/>
        </w:rPr>
        <w:t>ζωντάνια</w:t>
      </w:r>
      <w:r>
        <w:rPr>
          <w:rFonts w:ascii="Lato" w:eastAsia="Times New Roman" w:hAnsi="Lato" w:cs="Times New Roman"/>
          <w:color w:val="665A46"/>
          <w:kern w:val="0"/>
          <w:lang w:eastAsia="el-GR"/>
          <w14:ligatures w14:val="none"/>
        </w:rPr>
        <w:t>» των ζυμαριών</w:t>
      </w:r>
      <w:r w:rsidRPr="0022739E">
        <w:rPr>
          <w:rFonts w:ascii="Lato" w:eastAsia="Times New Roman" w:hAnsi="Lato" w:cs="Times New Roman"/>
          <w:color w:val="665A46"/>
          <w:kern w:val="0"/>
          <w:lang w:eastAsia="el-GR"/>
          <w14:ligatures w14:val="none"/>
        </w:rPr>
        <w:t xml:space="preserve"> . Οι γαλλικοί κανονισμοί για την παραγωγή προζυμιού, οι οποίοι είναι από τους αυστηρότερους στον κόσμο, επιτρέπουν μέγιστη δόση </w:t>
      </w:r>
      <w:r>
        <w:rPr>
          <w:rFonts w:ascii="Lato" w:eastAsia="Times New Roman" w:hAnsi="Lato" w:cs="Times New Roman"/>
          <w:color w:val="665A46"/>
          <w:kern w:val="0"/>
          <w:lang w:eastAsia="el-GR"/>
          <w14:ligatures w14:val="none"/>
        </w:rPr>
        <w:t xml:space="preserve">μαγιάς </w:t>
      </w:r>
      <w:r w:rsidRPr="0022739E">
        <w:rPr>
          <w:rFonts w:ascii="Lato" w:eastAsia="Times New Roman" w:hAnsi="Lato" w:cs="Times New Roman"/>
          <w:color w:val="665A46"/>
          <w:kern w:val="0"/>
          <w:lang w:eastAsia="el-GR"/>
          <w14:ligatures w14:val="none"/>
        </w:rPr>
        <w:t xml:space="preserve">0,2% </w:t>
      </w:r>
      <w:r>
        <w:rPr>
          <w:rFonts w:ascii="Lato" w:eastAsia="Times New Roman" w:hAnsi="Lato" w:cs="Times New Roman"/>
          <w:color w:val="665A46"/>
          <w:kern w:val="0"/>
          <w:lang w:eastAsia="el-GR"/>
          <w14:ligatures w14:val="none"/>
        </w:rPr>
        <w:t xml:space="preserve">επί </w:t>
      </w:r>
      <w:r w:rsidRPr="0022739E">
        <w:rPr>
          <w:rFonts w:ascii="Lato" w:eastAsia="Times New Roman" w:hAnsi="Lato" w:cs="Times New Roman"/>
          <w:color w:val="665A46"/>
          <w:kern w:val="0"/>
          <w:lang w:eastAsia="el-GR"/>
          <w14:ligatures w14:val="none"/>
        </w:rPr>
        <w:t>του βάρους του αλευριού. Αυτή η πρακτική είναι ιδιαίτερα ευεργετική για όξινες ζύμες (</w:t>
      </w:r>
      <w:proofErr w:type="spellStart"/>
      <w:r w:rsidRPr="0022739E">
        <w:rPr>
          <w:rFonts w:ascii="Lato" w:eastAsia="Times New Roman" w:hAnsi="Lato" w:cs="Times New Roman"/>
          <w:color w:val="665A46"/>
          <w:kern w:val="0"/>
          <w:lang w:eastAsia="el-GR"/>
          <w14:ligatures w14:val="none"/>
        </w:rPr>
        <w:t>pH</w:t>
      </w:r>
      <w:proofErr w:type="spellEnd"/>
      <w:r w:rsidRPr="0022739E">
        <w:rPr>
          <w:rFonts w:ascii="Lato" w:eastAsia="Times New Roman" w:hAnsi="Lato" w:cs="Times New Roman"/>
          <w:color w:val="665A46"/>
          <w:kern w:val="0"/>
          <w:lang w:eastAsia="el-GR"/>
          <w14:ligatures w14:val="none"/>
        </w:rPr>
        <w:t xml:space="preserve"> &lt;4,5), όπου η συγκέντρωση οργανικών οξέων εμποδίζει τη δραστηριότητα ζύμωσης της μαγιάς. </w:t>
      </w:r>
    </w:p>
    <w:p w14:paraId="2DA4BA9C"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noProof/>
          <w:color w:val="665A46"/>
          <w:kern w:val="0"/>
          <w:lang w:eastAsia="el-GR"/>
          <w14:ligatures w14:val="none"/>
        </w:rPr>
        <w:drawing>
          <wp:inline distT="0" distB="0" distL="0" distR="0" wp14:anchorId="71008025" wp14:editId="3B410B1F">
            <wp:extent cx="4762500" cy="2682240"/>
            <wp:effectExtent l="0" t="0" r="0" b="3810"/>
            <wp:docPr id="1062169290" name="Εικόνα 1062169290" descr="Εικόνα που περιέχει ψωμί, φαγητό, ψημένα τρόφιμα, σνακ&#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169290" name="Εικόνα 1062169290" descr="Εικόνα που περιέχει ψωμί, φαγητό, ψημένα τρόφιμα, σνακ&#10;&#10;Το περιεχόμενο που δημιουργείται από AI ενδέχεται να είναι εσφαλμένο."/>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2682240"/>
                    </a:xfrm>
                    <a:prstGeom prst="rect">
                      <a:avLst/>
                    </a:prstGeom>
                    <a:noFill/>
                    <a:ln>
                      <a:noFill/>
                    </a:ln>
                  </pic:spPr>
                </pic:pic>
              </a:graphicData>
            </a:graphic>
          </wp:inline>
        </w:drawing>
      </w:r>
    </w:p>
    <w:p w14:paraId="2397BD3A" w14:textId="77777777" w:rsidR="00816A29" w:rsidRPr="0022739E" w:rsidRDefault="00816A29" w:rsidP="00816A29">
      <w:pPr>
        <w:shd w:val="clear" w:color="auto" w:fill="F7EFE5"/>
        <w:spacing w:after="390" w:line="240" w:lineRule="auto"/>
        <w:outlineLvl w:val="1"/>
        <w:rPr>
          <w:rFonts w:ascii="Lato" w:eastAsia="Times New Roman" w:hAnsi="Lato" w:cs="Times New Roman"/>
          <w:b/>
          <w:bCs/>
          <w:color w:val="0A3B8E"/>
          <w:kern w:val="0"/>
          <w:sz w:val="33"/>
          <w:szCs w:val="33"/>
          <w:lang w:eastAsia="el-GR"/>
          <w14:ligatures w14:val="none"/>
        </w:rPr>
      </w:pPr>
      <w:r w:rsidRPr="0022739E">
        <w:rPr>
          <w:rFonts w:ascii="Lato" w:eastAsia="Times New Roman" w:hAnsi="Lato" w:cs="Times New Roman"/>
          <w:b/>
          <w:bCs/>
          <w:color w:val="0A3B8E"/>
          <w:kern w:val="0"/>
          <w:sz w:val="33"/>
          <w:szCs w:val="33"/>
          <w:lang w:eastAsia="el-GR"/>
          <w14:ligatures w14:val="none"/>
        </w:rPr>
        <w:t xml:space="preserve">Πώς αναπτύσσουν οι επαγγελματίες </w:t>
      </w:r>
      <w:r>
        <w:rPr>
          <w:rFonts w:ascii="Lato" w:eastAsia="Times New Roman" w:hAnsi="Lato" w:cs="Times New Roman"/>
          <w:b/>
          <w:bCs/>
          <w:color w:val="0A3B8E"/>
          <w:kern w:val="0"/>
          <w:sz w:val="33"/>
          <w:szCs w:val="33"/>
          <w:lang w:eastAsia="el-GR"/>
          <w14:ligatures w14:val="none"/>
        </w:rPr>
        <w:t xml:space="preserve">αρτοποιοί </w:t>
      </w:r>
      <w:r w:rsidRPr="0022739E">
        <w:rPr>
          <w:rFonts w:ascii="Lato" w:eastAsia="Times New Roman" w:hAnsi="Lato" w:cs="Times New Roman"/>
          <w:b/>
          <w:bCs/>
          <w:color w:val="0A3B8E"/>
          <w:kern w:val="0"/>
          <w:sz w:val="33"/>
          <w:szCs w:val="33"/>
          <w:lang w:eastAsia="el-GR"/>
          <w14:ligatures w14:val="none"/>
        </w:rPr>
        <w:t>τη γκάμα των προϊόντων ψωμιού με προζύμι; </w:t>
      </w:r>
    </w:p>
    <w:p w14:paraId="0F4329A6"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612D2E">
        <w:rPr>
          <w:rFonts w:ascii="Lato" w:eastAsia="Times New Roman" w:hAnsi="Lato" w:cs="Times New Roman"/>
          <w:kern w:val="0"/>
          <w:lang w:eastAsia="el-GR"/>
          <w14:ligatures w14:val="none"/>
        </w:rPr>
        <w:t xml:space="preserve">Στις μέρες μας, η συντριπτική </w:t>
      </w:r>
      <w:r w:rsidRPr="0022739E">
        <w:rPr>
          <w:rFonts w:ascii="Lato" w:eastAsia="Times New Roman" w:hAnsi="Lato" w:cs="Times New Roman"/>
          <w:color w:val="665A46"/>
          <w:kern w:val="0"/>
          <w:lang w:eastAsia="el-GR"/>
          <w14:ligatures w14:val="none"/>
        </w:rPr>
        <w:t xml:space="preserve">πλειοψηφία των </w:t>
      </w:r>
      <w:r>
        <w:rPr>
          <w:rFonts w:ascii="Lato" w:eastAsia="Times New Roman" w:hAnsi="Lato" w:cs="Times New Roman"/>
          <w:color w:val="665A46"/>
          <w:kern w:val="0"/>
          <w:lang w:eastAsia="el-GR"/>
          <w14:ligatures w14:val="none"/>
        </w:rPr>
        <w:t xml:space="preserve">βιοτεχνικών </w:t>
      </w:r>
      <w:r w:rsidRPr="0022739E">
        <w:rPr>
          <w:rFonts w:ascii="Lato" w:eastAsia="Times New Roman" w:hAnsi="Lato" w:cs="Times New Roman"/>
          <w:color w:val="665A46"/>
          <w:kern w:val="0"/>
          <w:lang w:eastAsia="el-GR"/>
          <w14:ligatures w14:val="none"/>
        </w:rPr>
        <w:t xml:space="preserve">αρτοποιών </w:t>
      </w:r>
      <w:r>
        <w:rPr>
          <w:rFonts w:ascii="Lato" w:eastAsia="Times New Roman" w:hAnsi="Lato" w:cs="Times New Roman"/>
          <w:color w:val="665A46"/>
          <w:kern w:val="0"/>
          <w:lang w:eastAsia="el-GR"/>
          <w14:ligatures w14:val="none"/>
        </w:rPr>
        <w:t xml:space="preserve">και των μονάδων αρτοποιίας </w:t>
      </w:r>
      <w:r w:rsidRPr="0022739E">
        <w:rPr>
          <w:rFonts w:ascii="Lato" w:eastAsia="Times New Roman" w:hAnsi="Lato" w:cs="Times New Roman"/>
          <w:color w:val="665A46"/>
          <w:kern w:val="0"/>
          <w:lang w:eastAsia="el-GR"/>
          <w14:ligatures w14:val="none"/>
        </w:rPr>
        <w:t>αγοράζουν</w:t>
      </w:r>
      <w:r>
        <w:rPr>
          <w:rFonts w:ascii="Lato" w:eastAsia="Times New Roman" w:hAnsi="Lato" w:cs="Times New Roman"/>
          <w:color w:val="665A46"/>
          <w:kern w:val="0"/>
          <w:lang w:eastAsia="el-GR"/>
          <w14:ligatures w14:val="none"/>
        </w:rPr>
        <w:t xml:space="preserve"> </w:t>
      </w:r>
      <w:proofErr w:type="spellStart"/>
      <w:r>
        <w:rPr>
          <w:rFonts w:ascii="Lato" w:eastAsia="Times New Roman" w:hAnsi="Lato" w:cs="Times New Roman"/>
          <w:color w:val="665A46"/>
          <w:kern w:val="0"/>
          <w:lang w:eastAsia="el-GR"/>
          <w14:ligatures w14:val="none"/>
        </w:rPr>
        <w:t>μάνες</w:t>
      </w:r>
      <w:proofErr w:type="spellEnd"/>
      <w:r>
        <w:rPr>
          <w:rFonts w:ascii="Lato" w:eastAsia="Times New Roman" w:hAnsi="Lato" w:cs="Times New Roman"/>
          <w:color w:val="665A46"/>
          <w:kern w:val="0"/>
          <w:lang w:eastAsia="el-GR"/>
          <w14:ligatures w14:val="none"/>
        </w:rPr>
        <w:t xml:space="preserve"> προζυμιού ή </w:t>
      </w:r>
      <w:r w:rsidRPr="00612D2E">
        <w:rPr>
          <w:rFonts w:ascii="Lato" w:eastAsia="Times New Roman" w:hAnsi="Lato" w:cs="Times New Roman"/>
          <w:color w:val="665A46"/>
          <w:kern w:val="0"/>
          <w:lang w:val="en-US" w:eastAsia="el-GR"/>
          <w14:ligatures w14:val="none"/>
        </w:rPr>
        <w:t>starters</w:t>
      </w:r>
      <w:r w:rsidRPr="00612D2E">
        <w:rPr>
          <w:rFonts w:ascii="Lato" w:eastAsia="Times New Roman" w:hAnsi="Lato" w:cs="Times New Roman"/>
          <w:color w:val="665A46"/>
          <w:kern w:val="0"/>
          <w:lang w:eastAsia="el-GR"/>
          <w14:ligatures w14:val="none"/>
        </w:rPr>
        <w:t xml:space="preserve">  </w:t>
      </w:r>
      <w:r>
        <w:rPr>
          <w:rFonts w:ascii="Lato" w:eastAsia="Times New Roman" w:hAnsi="Lato" w:cs="Times New Roman"/>
          <w:color w:val="665A46"/>
          <w:kern w:val="0"/>
          <w:lang w:eastAsia="el-GR"/>
          <w14:ligatures w14:val="none"/>
        </w:rPr>
        <w:t>(σ</w:t>
      </w:r>
      <w:r w:rsidRPr="00612D2E">
        <w:rPr>
          <w:rFonts w:ascii="Lato" w:eastAsia="Times New Roman" w:hAnsi="Lato" w:cs="Times New Roman"/>
          <w:color w:val="665A46"/>
          <w:kern w:val="0"/>
          <w:lang w:eastAsia="el-GR"/>
          <w14:ligatures w14:val="none"/>
        </w:rPr>
        <w:t>υνδυασ</w:t>
      </w:r>
      <w:r>
        <w:rPr>
          <w:rFonts w:ascii="Lato" w:eastAsia="Times New Roman" w:hAnsi="Lato" w:cs="Times New Roman"/>
          <w:color w:val="665A46"/>
          <w:kern w:val="0"/>
          <w:lang w:eastAsia="el-GR"/>
          <w14:ligatures w14:val="none"/>
        </w:rPr>
        <w:t xml:space="preserve">μός από </w:t>
      </w:r>
      <w:r w:rsidRPr="00612D2E">
        <w:rPr>
          <w:rFonts w:ascii="Lato" w:eastAsia="Times New Roman" w:hAnsi="Lato" w:cs="Times New Roman"/>
          <w:color w:val="665A46"/>
          <w:kern w:val="0"/>
          <w:lang w:eastAsia="el-GR"/>
          <w14:ligatures w14:val="none"/>
        </w:rPr>
        <w:t xml:space="preserve">επιλεγμένα καθαρά στελέχη ενεργής μαγιάς και βακτηρίων) και έτοιμα προς χρήση ενεργά </w:t>
      </w:r>
      <w:proofErr w:type="spellStart"/>
      <w:r w:rsidRPr="00612D2E">
        <w:rPr>
          <w:rFonts w:ascii="Lato" w:eastAsia="Times New Roman" w:hAnsi="Lato" w:cs="Times New Roman"/>
          <w:color w:val="665A46"/>
          <w:kern w:val="0"/>
          <w:lang w:eastAsia="el-GR"/>
          <w14:ligatures w14:val="none"/>
        </w:rPr>
        <w:t>προζυμένια</w:t>
      </w:r>
      <w:proofErr w:type="spellEnd"/>
      <w:r w:rsidRPr="00612D2E">
        <w:rPr>
          <w:rFonts w:ascii="Lato" w:eastAsia="Times New Roman" w:hAnsi="Lato" w:cs="Times New Roman"/>
          <w:color w:val="665A46"/>
          <w:kern w:val="0"/>
          <w:lang w:eastAsia="el-GR"/>
          <w14:ligatures w14:val="none"/>
        </w:rPr>
        <w:t xml:space="preserve"> (υγρά ή σε πάστα). Αυτή είναι μια εξαιρετική ευκαιρία για την </w:t>
      </w:r>
      <w:r>
        <w:rPr>
          <w:rFonts w:ascii="Lato" w:eastAsia="Times New Roman" w:hAnsi="Lato" w:cs="Times New Roman"/>
          <w:color w:val="665A46"/>
          <w:kern w:val="0"/>
          <w:lang w:eastAsia="el-GR"/>
          <w14:ligatures w14:val="none"/>
        </w:rPr>
        <w:t>βελτιστοποίηση της χρήσης</w:t>
      </w:r>
      <w:r w:rsidRPr="0022739E">
        <w:rPr>
          <w:rFonts w:ascii="Lato" w:eastAsia="Times New Roman" w:hAnsi="Lato" w:cs="Times New Roman"/>
          <w:color w:val="665A46"/>
          <w:kern w:val="0"/>
          <w:lang w:eastAsia="el-GR"/>
          <w14:ligatures w14:val="none"/>
        </w:rPr>
        <w:t xml:space="preserve"> του </w:t>
      </w:r>
      <w:r w:rsidRPr="0022739E">
        <w:rPr>
          <w:rFonts w:ascii="Lato" w:eastAsia="Times New Roman" w:hAnsi="Lato" w:cs="Times New Roman"/>
          <w:color w:val="665A46"/>
          <w:kern w:val="0"/>
          <w:lang w:eastAsia="el-GR"/>
          <w14:ligatures w14:val="none"/>
        </w:rPr>
        <w:lastRenderedPageBreak/>
        <w:t xml:space="preserve">προζυμιού, αλλά και για τους καταναλωτές, οι οποίοι ανακαλύπτουν μια ολοένα και μεγαλύτερη ποικιλία αρτοσκευασμάτων με βάση το προζύμι, όπως σάντουιτς, </w:t>
      </w:r>
      <w:proofErr w:type="spellStart"/>
      <w:r w:rsidRPr="0022739E">
        <w:rPr>
          <w:rFonts w:ascii="Lato" w:eastAsia="Times New Roman" w:hAnsi="Lato" w:cs="Times New Roman"/>
          <w:color w:val="665A46"/>
          <w:kern w:val="0"/>
          <w:lang w:eastAsia="el-GR"/>
          <w14:ligatures w14:val="none"/>
        </w:rPr>
        <w:t>μπριός</w:t>
      </w:r>
      <w:proofErr w:type="spellEnd"/>
      <w:r w:rsidRPr="0022739E">
        <w:rPr>
          <w:rFonts w:ascii="Lato" w:eastAsia="Times New Roman" w:hAnsi="Lato" w:cs="Times New Roman"/>
          <w:color w:val="665A46"/>
          <w:kern w:val="0"/>
          <w:lang w:eastAsia="el-GR"/>
          <w14:ligatures w14:val="none"/>
        </w:rPr>
        <w:t xml:space="preserve">, ειδικά ψωμιά, </w:t>
      </w:r>
      <w:r>
        <w:rPr>
          <w:rFonts w:ascii="Lato" w:eastAsia="Times New Roman" w:hAnsi="Lato" w:cs="Times New Roman"/>
          <w:color w:val="665A46"/>
          <w:kern w:val="0"/>
          <w:lang w:eastAsia="el-GR"/>
          <w14:ligatures w14:val="none"/>
        </w:rPr>
        <w:t>αρτοσκευάσματα</w:t>
      </w:r>
      <w:r w:rsidRPr="0022739E">
        <w:rPr>
          <w:rFonts w:ascii="Lato" w:eastAsia="Times New Roman" w:hAnsi="Lato" w:cs="Times New Roman"/>
          <w:color w:val="665A46"/>
          <w:kern w:val="0"/>
          <w:lang w:eastAsia="el-GR"/>
          <w14:ligatures w14:val="none"/>
        </w:rPr>
        <w:t>, κράκερ, σουηδικά κράκερ, ψωμί για σάντουιτς, πίτσες και άλλα. </w:t>
      </w:r>
    </w:p>
    <w:p w14:paraId="1EA17509" w14:textId="77777777" w:rsidR="00816A29" w:rsidRPr="0022739E" w:rsidRDefault="00816A29" w:rsidP="00816A29">
      <w:pPr>
        <w:shd w:val="clear" w:color="auto" w:fill="F7EFE5"/>
        <w:spacing w:after="0"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 </w:t>
      </w:r>
      <w:r w:rsidRPr="0022739E">
        <w:rPr>
          <w:rFonts w:ascii="Lato" w:eastAsia="Times New Roman" w:hAnsi="Lato" w:cs="Times New Roman"/>
          <w:i/>
          <w:iCs/>
          <w:color w:val="665A46"/>
          <w:kern w:val="0"/>
          <w:lang w:eastAsia="el-GR"/>
          <w14:ligatures w14:val="none"/>
        </w:rPr>
        <w:t xml:space="preserve">Χάρη στον προσεκτικά μελετημένο συνδυασμό στελεχών ζύμης και γαλακτικών βακτηρίων από το προζύμι, τα προζύμια επιτρέπουν σε κάθε αρτοποιό να δημιουργήσει το δικό του προζύμι, χρησιμοποιώντας παραδοσιακές μεθόδους, σε ένα μόνο βήμα ζύμωσης. Κάθε προζύμι φέρνει ένα συγκεκριμένο αρωματικό προφίλ στο ψωμί που παρασκευάζεται, ανάλογα με το αλεύρι που χρησιμοποιείται, τη διαδικασία ζύμωσης που χρησιμοποιείται και το διάγραμμα ψησίματος που εφαρμόζεται, δίνοντας στο τελικό προϊόν τυπικές νότες «προζυμιού»: περισσότερο ή λιγότερο οξικό, περισσότερο γαλακτικό, </w:t>
      </w:r>
      <w:proofErr w:type="spellStart"/>
      <w:r w:rsidRPr="0022739E">
        <w:rPr>
          <w:rFonts w:ascii="Lato" w:eastAsia="Times New Roman" w:hAnsi="Lato" w:cs="Times New Roman"/>
          <w:i/>
          <w:iCs/>
          <w:color w:val="665A46"/>
          <w:kern w:val="0"/>
          <w:lang w:eastAsia="el-GR"/>
          <w14:ligatures w14:val="none"/>
        </w:rPr>
        <w:t>φρουτώδες</w:t>
      </w:r>
      <w:proofErr w:type="spellEnd"/>
      <w:r w:rsidRPr="0022739E">
        <w:rPr>
          <w:rFonts w:ascii="Lato" w:eastAsia="Times New Roman" w:hAnsi="Lato" w:cs="Times New Roman"/>
          <w:i/>
          <w:iCs/>
          <w:color w:val="665A46"/>
          <w:kern w:val="0"/>
          <w:lang w:eastAsia="el-GR"/>
          <w14:ligatures w14:val="none"/>
        </w:rPr>
        <w:t>, πικάντικο, κ.λπ.</w:t>
      </w:r>
      <w:r w:rsidRPr="0022739E">
        <w:rPr>
          <w:rFonts w:ascii="Lato" w:eastAsia="Times New Roman" w:hAnsi="Lato" w:cs="Times New Roman"/>
          <w:color w:val="665A46"/>
          <w:kern w:val="0"/>
          <w:lang w:eastAsia="el-GR"/>
          <w14:ligatures w14:val="none"/>
        </w:rPr>
        <w:t xml:space="preserve"> », εξηγεί η </w:t>
      </w:r>
      <w:proofErr w:type="spellStart"/>
      <w:r w:rsidRPr="0022739E">
        <w:rPr>
          <w:rFonts w:ascii="Lato" w:eastAsia="Times New Roman" w:hAnsi="Lato" w:cs="Times New Roman"/>
          <w:color w:val="665A46"/>
          <w:kern w:val="0"/>
          <w:lang w:eastAsia="el-GR"/>
          <w14:ligatures w14:val="none"/>
        </w:rPr>
        <w:t>Madeleine</w:t>
      </w:r>
      <w:proofErr w:type="spellEnd"/>
      <w:r w:rsidRPr="0022739E">
        <w:rPr>
          <w:rFonts w:ascii="Lato" w:eastAsia="Times New Roman" w:hAnsi="Lato" w:cs="Times New Roman"/>
          <w:color w:val="665A46"/>
          <w:kern w:val="0"/>
          <w:lang w:eastAsia="el-GR"/>
          <w14:ligatures w14:val="none"/>
        </w:rPr>
        <w:t xml:space="preserve"> </w:t>
      </w:r>
      <w:proofErr w:type="spellStart"/>
      <w:r w:rsidRPr="0022739E">
        <w:rPr>
          <w:rFonts w:ascii="Lato" w:eastAsia="Times New Roman" w:hAnsi="Lato" w:cs="Times New Roman"/>
          <w:color w:val="665A46"/>
          <w:kern w:val="0"/>
          <w:lang w:eastAsia="el-GR"/>
          <w14:ligatures w14:val="none"/>
        </w:rPr>
        <w:t>Nlandu</w:t>
      </w:r>
      <w:proofErr w:type="spellEnd"/>
      <w:r w:rsidRPr="0022739E">
        <w:rPr>
          <w:rFonts w:ascii="Lato" w:eastAsia="Times New Roman" w:hAnsi="Lato" w:cs="Times New Roman"/>
          <w:color w:val="665A46"/>
          <w:kern w:val="0"/>
          <w:lang w:eastAsia="el-GR"/>
          <w14:ligatures w14:val="none"/>
        </w:rPr>
        <w:t xml:space="preserve"> </w:t>
      </w:r>
      <w:proofErr w:type="spellStart"/>
      <w:r w:rsidRPr="0022739E">
        <w:rPr>
          <w:rFonts w:ascii="Lato" w:eastAsia="Times New Roman" w:hAnsi="Lato" w:cs="Times New Roman"/>
          <w:color w:val="665A46"/>
          <w:kern w:val="0"/>
          <w:lang w:eastAsia="el-GR"/>
          <w14:ligatures w14:val="none"/>
        </w:rPr>
        <w:t>Mputu</w:t>
      </w:r>
      <w:proofErr w:type="spellEnd"/>
      <w:r w:rsidRPr="0022739E">
        <w:rPr>
          <w:rFonts w:ascii="Lato" w:eastAsia="Times New Roman" w:hAnsi="Lato" w:cs="Times New Roman"/>
          <w:color w:val="665A46"/>
          <w:kern w:val="0"/>
          <w:lang w:eastAsia="el-GR"/>
          <w14:ligatures w14:val="none"/>
        </w:rPr>
        <w:t xml:space="preserve">, Υπεύθυνη Διαχείρισης </w:t>
      </w:r>
      <w:r>
        <w:rPr>
          <w:rFonts w:ascii="Lato" w:eastAsia="Times New Roman" w:hAnsi="Lato" w:cs="Times New Roman"/>
          <w:color w:val="665A46"/>
          <w:kern w:val="0"/>
          <w:lang w:val="en-US" w:eastAsia="el-GR"/>
          <w14:ligatures w14:val="none"/>
        </w:rPr>
        <w:t>project</w:t>
      </w:r>
      <w:r w:rsidRPr="0022739E">
        <w:rPr>
          <w:rFonts w:ascii="Lato" w:eastAsia="Times New Roman" w:hAnsi="Lato" w:cs="Times New Roman"/>
          <w:color w:val="665A46"/>
          <w:kern w:val="0"/>
          <w:lang w:eastAsia="el-GR"/>
          <w14:ligatures w14:val="none"/>
        </w:rPr>
        <w:t xml:space="preserve"> Αρτοποιίας στη Lesaffre.</w:t>
      </w:r>
    </w:p>
    <w:p w14:paraId="3313A8CC"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 xml:space="preserve">Ταυτόχρονα, τα έτοιμα προς χρήση ζωντανά προζύμια συνδυάζουν όλα τα πλεονεκτήματα του προζυμιού που παρασκευάζεται από τον αρτοποιό χωρίς κανένα από τα μειονεκτήματα. Φτιαγμένα όπως το παραδοσιακό προζύμι από επιλεγμένα αλεύρια (σιτάρι, σίκαλη, </w:t>
      </w:r>
      <w:proofErr w:type="spellStart"/>
      <w:r w:rsidRPr="0022739E">
        <w:rPr>
          <w:rFonts w:ascii="Lato" w:eastAsia="Times New Roman" w:hAnsi="Lato" w:cs="Times New Roman"/>
          <w:color w:val="665A46"/>
          <w:kern w:val="0"/>
          <w:lang w:eastAsia="el-GR"/>
          <w14:ligatures w14:val="none"/>
        </w:rPr>
        <w:t>φαγόπυρο</w:t>
      </w:r>
      <w:proofErr w:type="spellEnd"/>
      <w:r w:rsidRPr="0022739E">
        <w:rPr>
          <w:rFonts w:ascii="Lato" w:eastAsia="Times New Roman" w:hAnsi="Lato" w:cs="Times New Roman"/>
          <w:color w:val="665A46"/>
          <w:kern w:val="0"/>
          <w:lang w:eastAsia="el-GR"/>
          <w14:ligatures w14:val="none"/>
        </w:rPr>
        <w:t xml:space="preserve">, </w:t>
      </w:r>
      <w:proofErr w:type="spellStart"/>
      <w:r w:rsidRPr="0022739E">
        <w:rPr>
          <w:rFonts w:ascii="Lato" w:eastAsia="Times New Roman" w:hAnsi="Lato" w:cs="Times New Roman"/>
          <w:color w:val="665A46"/>
          <w:kern w:val="0"/>
          <w:lang w:eastAsia="el-GR"/>
          <w14:ligatures w14:val="none"/>
        </w:rPr>
        <w:t>μονόκοκκο</w:t>
      </w:r>
      <w:proofErr w:type="spellEnd"/>
      <w:r w:rsidRPr="0022739E">
        <w:rPr>
          <w:rFonts w:ascii="Lato" w:eastAsia="Times New Roman" w:hAnsi="Lato" w:cs="Times New Roman"/>
          <w:color w:val="665A46"/>
          <w:kern w:val="0"/>
          <w:lang w:eastAsia="el-GR"/>
          <w14:ligatures w14:val="none"/>
        </w:rPr>
        <w:t xml:space="preserve"> σιτάρι κ.λπ.), νερό, μαγιά και γαλακτικά βακτήρια, εκτιμώνται από τους επαγγελματίες, είτε αρχάριους είτε έμπειρους. Πράγματι, χάρη στην άριστη γνώση των συνταγών και των διαδικασιών, οι αρτοποιοί μπορούν να βάλουν τη δική τους υπογραφή στα ψωμιά και τα </w:t>
      </w:r>
      <w:r>
        <w:rPr>
          <w:rFonts w:ascii="Lato" w:eastAsia="Times New Roman" w:hAnsi="Lato" w:cs="Times New Roman"/>
          <w:color w:val="665A46"/>
          <w:kern w:val="0"/>
          <w:lang w:eastAsia="el-GR"/>
          <w14:ligatures w14:val="none"/>
        </w:rPr>
        <w:t>αρτοσκευάσματά</w:t>
      </w:r>
      <w:r w:rsidRPr="0022739E">
        <w:rPr>
          <w:rFonts w:ascii="Lato" w:eastAsia="Times New Roman" w:hAnsi="Lato" w:cs="Times New Roman"/>
          <w:color w:val="665A46"/>
          <w:kern w:val="0"/>
          <w:lang w:eastAsia="el-GR"/>
          <w14:ligatures w14:val="none"/>
        </w:rPr>
        <w:t xml:space="preserve"> τους. </w:t>
      </w:r>
    </w:p>
    <w:p w14:paraId="143F5B60"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 </w:t>
      </w:r>
    </w:p>
    <w:p w14:paraId="5DA12D5E"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Και ξέρατε ότι το προζύμι μπορεί να αποτελέσει μοχλό για την παρασκευή λιγότερο λιπαρών γλυκών;</w:t>
      </w:r>
    </w:p>
    <w:p w14:paraId="0B565188" w14:textId="77777777" w:rsidR="00816A29" w:rsidRDefault="00816A29" w:rsidP="00816A29">
      <w:pPr>
        <w:shd w:val="clear" w:color="auto" w:fill="F7EFE5"/>
        <w:spacing w:after="0"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 </w:t>
      </w:r>
      <w:r w:rsidRPr="0022739E">
        <w:rPr>
          <w:rFonts w:ascii="Lato" w:eastAsia="Times New Roman" w:hAnsi="Lato" w:cs="Times New Roman"/>
          <w:i/>
          <w:iCs/>
          <w:color w:val="665A46"/>
          <w:kern w:val="0"/>
          <w:lang w:eastAsia="el-GR"/>
          <w14:ligatures w14:val="none"/>
        </w:rPr>
        <w:t>Στο </w:t>
      </w:r>
      <w:hyperlink r:id="rId14" w:history="1">
        <w:r w:rsidRPr="0022739E">
          <w:rPr>
            <w:rFonts w:ascii="Lato" w:eastAsia="Times New Roman" w:hAnsi="Lato" w:cs="Times New Roman"/>
            <w:b/>
            <w:bCs/>
            <w:i/>
            <w:iCs/>
            <w:color w:val="0A3B8E"/>
            <w:kern w:val="0"/>
            <w:u w:val="single"/>
            <w:lang w:eastAsia="el-GR"/>
            <w14:ligatures w14:val="none"/>
          </w:rPr>
          <w:t xml:space="preserve">Lesaffre </w:t>
        </w:r>
        <w:proofErr w:type="spellStart"/>
        <w:r w:rsidRPr="0022739E">
          <w:rPr>
            <w:rFonts w:ascii="Lato" w:eastAsia="Times New Roman" w:hAnsi="Lato" w:cs="Times New Roman"/>
            <w:b/>
            <w:bCs/>
            <w:i/>
            <w:iCs/>
            <w:color w:val="0A3B8E"/>
            <w:kern w:val="0"/>
            <w:u w:val="single"/>
            <w:lang w:eastAsia="el-GR"/>
            <w14:ligatures w14:val="none"/>
          </w:rPr>
          <w:t>Baking</w:t>
        </w:r>
        <w:proofErr w:type="spellEnd"/>
        <w:r w:rsidRPr="0022739E">
          <w:rPr>
            <w:rFonts w:ascii="Lato" w:eastAsia="Times New Roman" w:hAnsi="Lato" w:cs="Times New Roman"/>
            <w:b/>
            <w:bCs/>
            <w:i/>
            <w:iCs/>
            <w:color w:val="0A3B8E"/>
            <w:kern w:val="0"/>
            <w:u w:val="single"/>
            <w:lang w:eastAsia="el-GR"/>
            <w14:ligatures w14:val="none"/>
          </w:rPr>
          <w:t xml:space="preserve"> </w:t>
        </w:r>
        <w:proofErr w:type="spellStart"/>
        <w:r w:rsidRPr="0022739E">
          <w:rPr>
            <w:rFonts w:ascii="Lato" w:eastAsia="Times New Roman" w:hAnsi="Lato" w:cs="Times New Roman"/>
            <w:b/>
            <w:bCs/>
            <w:i/>
            <w:iCs/>
            <w:color w:val="0A3B8E"/>
            <w:kern w:val="0"/>
            <w:u w:val="single"/>
            <w:lang w:eastAsia="el-GR"/>
            <w14:ligatures w14:val="none"/>
          </w:rPr>
          <w:t>Center</w:t>
        </w:r>
        <w:proofErr w:type="spellEnd"/>
      </w:hyperlink>
      <w:r w:rsidRPr="0022739E">
        <w:rPr>
          <w:rFonts w:ascii="Lato" w:eastAsia="Times New Roman" w:hAnsi="Lato" w:cs="Times New Roman"/>
          <w:i/>
          <w:iCs/>
          <w:color w:val="665A46"/>
          <w:kern w:val="0"/>
          <w:lang w:eastAsia="el-GR"/>
          <w14:ligatures w14:val="none"/>
        </w:rPr>
        <w:t xml:space="preserve"> ™, δείξαμε ότι το ζωντανό προζύμι σκληρού σιταριού μας (LVBD 3000), που χρησιμοποιείται σε αναλογία μεταξύ 5 και 15% του βάρους του αλευριού, προσθέτει βουτυρώδεις και γαλακτώδεις νότες στο τελικό προϊόν, επιτρέποντας τη μείωση της περιεκτικότητας σε βούτυρο κατά 10 έως 20% ανάλογα με τον τύπο της συνταγής </w:t>
      </w:r>
      <w:proofErr w:type="spellStart"/>
      <w:r w:rsidRPr="0022739E">
        <w:rPr>
          <w:rFonts w:ascii="Lato" w:eastAsia="Times New Roman" w:hAnsi="Lato" w:cs="Times New Roman"/>
          <w:i/>
          <w:iCs/>
          <w:color w:val="665A46"/>
          <w:kern w:val="0"/>
          <w:lang w:eastAsia="el-GR"/>
          <w14:ligatures w14:val="none"/>
        </w:rPr>
        <w:t>μπριός</w:t>
      </w:r>
      <w:proofErr w:type="spellEnd"/>
      <w:r w:rsidRPr="0022739E">
        <w:rPr>
          <w:rFonts w:ascii="Lato" w:eastAsia="Times New Roman" w:hAnsi="Lato" w:cs="Times New Roman"/>
          <w:i/>
          <w:iCs/>
          <w:color w:val="665A46"/>
          <w:kern w:val="0"/>
          <w:lang w:eastAsia="el-GR"/>
          <w14:ligatures w14:val="none"/>
        </w:rPr>
        <w:t xml:space="preserve"> που χρησιμοποιείται, χωρίς να επηρεάζεται η γεύση ή η μυρωδιά του</w:t>
      </w:r>
      <w:r w:rsidRPr="0022739E">
        <w:rPr>
          <w:rFonts w:ascii="Lato" w:eastAsia="Times New Roman" w:hAnsi="Lato" w:cs="Times New Roman"/>
          <w:color w:val="665A46"/>
          <w:kern w:val="0"/>
          <w:lang w:eastAsia="el-GR"/>
          <w14:ligatures w14:val="none"/>
        </w:rPr>
        <w:t xml:space="preserve"> », εξηγεί η </w:t>
      </w:r>
      <w:proofErr w:type="spellStart"/>
      <w:r w:rsidRPr="0022739E">
        <w:rPr>
          <w:rFonts w:ascii="Lato" w:eastAsia="Times New Roman" w:hAnsi="Lato" w:cs="Times New Roman"/>
          <w:color w:val="665A46"/>
          <w:kern w:val="0"/>
          <w:lang w:eastAsia="el-GR"/>
          <w14:ligatures w14:val="none"/>
        </w:rPr>
        <w:t>Madeleine</w:t>
      </w:r>
      <w:proofErr w:type="spellEnd"/>
      <w:r w:rsidRPr="0022739E">
        <w:rPr>
          <w:rFonts w:ascii="Lato" w:eastAsia="Times New Roman" w:hAnsi="Lato" w:cs="Times New Roman"/>
          <w:color w:val="665A46"/>
          <w:kern w:val="0"/>
          <w:lang w:eastAsia="el-GR"/>
          <w14:ligatures w14:val="none"/>
        </w:rPr>
        <w:t xml:space="preserve"> </w:t>
      </w:r>
      <w:proofErr w:type="spellStart"/>
      <w:r w:rsidRPr="0022739E">
        <w:rPr>
          <w:rFonts w:ascii="Lato" w:eastAsia="Times New Roman" w:hAnsi="Lato" w:cs="Times New Roman"/>
          <w:color w:val="665A46"/>
          <w:kern w:val="0"/>
          <w:lang w:eastAsia="el-GR"/>
          <w14:ligatures w14:val="none"/>
        </w:rPr>
        <w:t>Nlandu</w:t>
      </w:r>
      <w:proofErr w:type="spellEnd"/>
      <w:r w:rsidRPr="0022739E">
        <w:rPr>
          <w:rFonts w:ascii="Lato" w:eastAsia="Times New Roman" w:hAnsi="Lato" w:cs="Times New Roman"/>
          <w:color w:val="665A46"/>
          <w:kern w:val="0"/>
          <w:lang w:eastAsia="el-GR"/>
          <w14:ligatures w14:val="none"/>
        </w:rPr>
        <w:t xml:space="preserve"> </w:t>
      </w:r>
      <w:proofErr w:type="spellStart"/>
      <w:r w:rsidRPr="0022739E">
        <w:rPr>
          <w:rFonts w:ascii="Lato" w:eastAsia="Times New Roman" w:hAnsi="Lato" w:cs="Times New Roman"/>
          <w:color w:val="665A46"/>
          <w:kern w:val="0"/>
          <w:lang w:eastAsia="el-GR"/>
          <w14:ligatures w14:val="none"/>
        </w:rPr>
        <w:t>Mputu</w:t>
      </w:r>
      <w:proofErr w:type="spellEnd"/>
      <w:r w:rsidRPr="0022739E">
        <w:rPr>
          <w:rFonts w:ascii="Lato" w:eastAsia="Times New Roman" w:hAnsi="Lato" w:cs="Times New Roman"/>
          <w:color w:val="665A46"/>
          <w:kern w:val="0"/>
          <w:lang w:eastAsia="el-GR"/>
          <w14:ligatures w14:val="none"/>
        </w:rPr>
        <w:t>. </w:t>
      </w:r>
    </w:p>
    <w:p w14:paraId="098294D8" w14:textId="77777777" w:rsidR="00816A29" w:rsidRPr="0022739E" w:rsidRDefault="00816A29" w:rsidP="00816A29">
      <w:pPr>
        <w:shd w:val="clear" w:color="auto" w:fill="F7EFE5"/>
        <w:spacing w:after="0" w:line="240" w:lineRule="auto"/>
        <w:rPr>
          <w:rFonts w:ascii="Lato" w:eastAsia="Times New Roman" w:hAnsi="Lato" w:cs="Times New Roman"/>
          <w:color w:val="665A46"/>
          <w:kern w:val="0"/>
          <w:lang w:eastAsia="el-GR"/>
          <w14:ligatures w14:val="none"/>
        </w:rPr>
      </w:pPr>
    </w:p>
    <w:p w14:paraId="7194CC0D" w14:textId="77777777" w:rsidR="00816A29" w:rsidRPr="0022739E" w:rsidRDefault="00816A29" w:rsidP="00816A29">
      <w:pPr>
        <w:shd w:val="clear" w:color="auto" w:fill="F7EFE5"/>
        <w:spacing w:after="390" w:line="240" w:lineRule="auto"/>
        <w:outlineLvl w:val="1"/>
        <w:rPr>
          <w:rFonts w:ascii="Lato" w:eastAsia="Times New Roman" w:hAnsi="Lato" w:cs="Times New Roman"/>
          <w:b/>
          <w:bCs/>
          <w:color w:val="0A3B8E"/>
          <w:kern w:val="0"/>
          <w:sz w:val="33"/>
          <w:szCs w:val="33"/>
          <w:lang w:eastAsia="el-GR"/>
          <w14:ligatures w14:val="none"/>
        </w:rPr>
      </w:pPr>
      <w:r w:rsidRPr="0022739E">
        <w:rPr>
          <w:rFonts w:ascii="Lato" w:eastAsia="Times New Roman" w:hAnsi="Lato" w:cs="Times New Roman"/>
          <w:b/>
          <w:bCs/>
          <w:color w:val="0A3B8E"/>
          <w:kern w:val="0"/>
          <w:sz w:val="33"/>
          <w:szCs w:val="33"/>
          <w:lang w:eastAsia="el-GR"/>
          <w14:ligatures w14:val="none"/>
        </w:rPr>
        <w:t>Όλα τα αρώματα του προζυμιού συμπυκνωμένα… </w:t>
      </w:r>
    </w:p>
    <w:p w14:paraId="746507A7"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 xml:space="preserve">Η ανάπτυξη της γκάμας προϊόντων με τα ιδιαίτερα χαρακτηριστικά του προζυμιού ενισχύεται επίσης από την ανάπτυξη του </w:t>
      </w:r>
      <w:r>
        <w:rPr>
          <w:rFonts w:ascii="Lato" w:eastAsia="Times New Roman" w:hAnsi="Lato" w:cs="Times New Roman"/>
          <w:color w:val="665A46"/>
          <w:kern w:val="0"/>
          <w:lang w:eastAsia="el-GR"/>
          <w14:ligatures w14:val="none"/>
        </w:rPr>
        <w:t xml:space="preserve">ανενεργών προζυμιών </w:t>
      </w:r>
      <w:r w:rsidRPr="0022739E">
        <w:rPr>
          <w:rFonts w:ascii="Lato" w:eastAsia="Times New Roman" w:hAnsi="Lato" w:cs="Times New Roman"/>
          <w:color w:val="665A46"/>
          <w:kern w:val="0"/>
          <w:lang w:eastAsia="el-GR"/>
          <w14:ligatures w14:val="none"/>
        </w:rPr>
        <w:t xml:space="preserve">σε μορφή σκόνης, υγρού ή πάστας. </w:t>
      </w:r>
      <w:r>
        <w:rPr>
          <w:rFonts w:ascii="Lato" w:eastAsia="Times New Roman" w:hAnsi="Lato" w:cs="Times New Roman"/>
          <w:color w:val="665A46"/>
          <w:kern w:val="0"/>
          <w:lang w:eastAsia="el-GR"/>
          <w14:ligatures w14:val="none"/>
        </w:rPr>
        <w:t>Τα ανενεργά προζύμια σε σκόνη είναι ε</w:t>
      </w:r>
      <w:r w:rsidRPr="0022739E">
        <w:rPr>
          <w:rFonts w:ascii="Lato" w:eastAsia="Times New Roman" w:hAnsi="Lato" w:cs="Times New Roman"/>
          <w:color w:val="665A46"/>
          <w:kern w:val="0"/>
          <w:lang w:eastAsia="el-GR"/>
          <w14:ligatures w14:val="none"/>
        </w:rPr>
        <w:t xml:space="preserve">ύχρηστα </w:t>
      </w:r>
      <w:r>
        <w:rPr>
          <w:rFonts w:ascii="Lato" w:eastAsia="Times New Roman" w:hAnsi="Lato" w:cs="Times New Roman"/>
          <w:color w:val="665A46"/>
          <w:kern w:val="0"/>
          <w:lang w:eastAsia="el-GR"/>
          <w14:ligatures w14:val="none"/>
        </w:rPr>
        <w:t xml:space="preserve">στη </w:t>
      </w:r>
      <w:proofErr w:type="spellStart"/>
      <w:r>
        <w:rPr>
          <w:rFonts w:ascii="Lato" w:eastAsia="Times New Roman" w:hAnsi="Lato" w:cs="Times New Roman"/>
          <w:color w:val="665A46"/>
          <w:kern w:val="0"/>
          <w:lang w:eastAsia="el-GR"/>
          <w14:ligatures w14:val="none"/>
        </w:rPr>
        <w:t>δοσομέτρηση</w:t>
      </w:r>
      <w:proofErr w:type="spellEnd"/>
      <w:r>
        <w:rPr>
          <w:rFonts w:ascii="Lato" w:eastAsia="Times New Roman" w:hAnsi="Lato" w:cs="Times New Roman"/>
          <w:color w:val="665A46"/>
          <w:kern w:val="0"/>
          <w:lang w:eastAsia="el-GR"/>
          <w14:ligatures w14:val="none"/>
        </w:rPr>
        <w:t xml:space="preserve"> </w:t>
      </w:r>
      <w:r w:rsidRPr="00A656C0">
        <w:rPr>
          <w:rFonts w:ascii="Lato" w:eastAsia="Times New Roman" w:hAnsi="Lato" w:cs="Times New Roman"/>
          <w:color w:val="665A46"/>
          <w:kern w:val="0"/>
          <w:lang w:eastAsia="el-GR"/>
          <w14:ligatures w14:val="none"/>
        </w:rPr>
        <w:t>σε ποσοστό μεταξύ 1 και 4-5% του βάρους του αλευρ</w:t>
      </w:r>
      <w:r w:rsidRPr="0022739E">
        <w:rPr>
          <w:rFonts w:ascii="Lato" w:eastAsia="Times New Roman" w:hAnsi="Lato" w:cs="Times New Roman"/>
          <w:color w:val="665A46"/>
          <w:kern w:val="0"/>
          <w:lang w:eastAsia="el-GR"/>
          <w14:ligatures w14:val="none"/>
        </w:rPr>
        <w:t>ιού</w:t>
      </w:r>
      <w:r>
        <w:rPr>
          <w:rFonts w:ascii="Lato" w:eastAsia="Times New Roman" w:hAnsi="Lato" w:cs="Times New Roman"/>
          <w:color w:val="665A46"/>
          <w:kern w:val="0"/>
          <w:lang w:eastAsia="el-GR"/>
          <w14:ligatures w14:val="none"/>
        </w:rPr>
        <w:t>. Μ</w:t>
      </w:r>
      <w:r w:rsidRPr="0022739E">
        <w:rPr>
          <w:rFonts w:ascii="Lato" w:eastAsia="Times New Roman" w:hAnsi="Lato" w:cs="Times New Roman"/>
          <w:color w:val="665A46"/>
          <w:kern w:val="0"/>
          <w:lang w:eastAsia="el-GR"/>
          <w14:ligatures w14:val="none"/>
        </w:rPr>
        <w:t xml:space="preserve">πορούν να χρησιμοποιηθούν για την παρασκευή περισσότερων </w:t>
      </w:r>
      <w:r w:rsidRPr="0022739E">
        <w:rPr>
          <w:rFonts w:ascii="Lato" w:eastAsia="Times New Roman" w:hAnsi="Lato" w:cs="Times New Roman"/>
          <w:color w:val="665A46"/>
          <w:kern w:val="0"/>
          <w:lang w:eastAsia="el-GR"/>
          <w14:ligatures w14:val="none"/>
        </w:rPr>
        <w:lastRenderedPageBreak/>
        <w:t>από δώδεκα διαφορετικών τύπων ψωμιού από μία μόνο συνταγή ζύμης. « </w:t>
      </w:r>
      <w:r w:rsidRPr="0022739E">
        <w:rPr>
          <w:rFonts w:ascii="Lato" w:eastAsia="Times New Roman" w:hAnsi="Lato" w:cs="Times New Roman"/>
          <w:i/>
          <w:iCs/>
          <w:color w:val="665A46"/>
          <w:kern w:val="0"/>
          <w:lang w:eastAsia="el-GR"/>
          <w14:ligatures w14:val="none"/>
        </w:rPr>
        <w:t xml:space="preserve">Με τα ασύγκριτα αρώματά τους, αυτά τα </w:t>
      </w:r>
      <w:r>
        <w:rPr>
          <w:rFonts w:ascii="Lato" w:eastAsia="Times New Roman" w:hAnsi="Lato" w:cs="Times New Roman"/>
          <w:i/>
          <w:iCs/>
          <w:color w:val="665A46"/>
          <w:kern w:val="0"/>
          <w:lang w:eastAsia="el-GR"/>
          <w14:ligatures w14:val="none"/>
        </w:rPr>
        <w:t xml:space="preserve">ανενεργά </w:t>
      </w:r>
      <w:r w:rsidRPr="00A656C0">
        <w:rPr>
          <w:rFonts w:ascii="Lato" w:eastAsia="Times New Roman" w:hAnsi="Lato" w:cs="Times New Roman"/>
          <w:i/>
          <w:iCs/>
          <w:color w:val="665A46"/>
          <w:kern w:val="0"/>
          <w:lang w:eastAsia="el-GR"/>
          <w14:ligatures w14:val="none"/>
        </w:rPr>
        <w:t>προζύμια</w:t>
      </w:r>
      <w:r>
        <w:rPr>
          <w:rFonts w:ascii="Lato" w:eastAsia="Times New Roman" w:hAnsi="Lato" w:cs="Times New Roman"/>
          <w:i/>
          <w:iCs/>
          <w:color w:val="665A46"/>
          <w:kern w:val="0"/>
          <w:lang w:eastAsia="el-GR"/>
          <w14:ligatures w14:val="none"/>
        </w:rPr>
        <w:t xml:space="preserve"> </w:t>
      </w:r>
      <w:r w:rsidRPr="0022739E">
        <w:rPr>
          <w:rFonts w:ascii="Lato" w:eastAsia="Times New Roman" w:hAnsi="Lato" w:cs="Times New Roman"/>
          <w:i/>
          <w:iCs/>
          <w:color w:val="665A46"/>
          <w:kern w:val="0"/>
          <w:lang w:eastAsia="el-GR"/>
          <w14:ligatures w14:val="none"/>
        </w:rPr>
        <w:t>παρασκευάζονται με την ξήρανση παραδοσιακών προζυμιών</w:t>
      </w:r>
      <w:r w:rsidRPr="0022739E">
        <w:rPr>
          <w:rFonts w:ascii="Lato" w:eastAsia="Times New Roman" w:hAnsi="Lato" w:cs="Times New Roman"/>
          <w:color w:val="665A46"/>
          <w:kern w:val="0"/>
          <w:lang w:eastAsia="el-GR"/>
          <w14:ligatures w14:val="none"/>
        </w:rPr>
        <w:t xml:space="preserve"> », εξηγεί η </w:t>
      </w:r>
      <w:proofErr w:type="spellStart"/>
      <w:r w:rsidRPr="0022739E">
        <w:rPr>
          <w:rFonts w:ascii="Lato" w:eastAsia="Times New Roman" w:hAnsi="Lato" w:cs="Times New Roman"/>
          <w:color w:val="665A46"/>
          <w:kern w:val="0"/>
          <w:lang w:eastAsia="el-GR"/>
          <w14:ligatures w14:val="none"/>
        </w:rPr>
        <w:t>Madeleine</w:t>
      </w:r>
      <w:proofErr w:type="spellEnd"/>
      <w:r w:rsidRPr="0022739E">
        <w:rPr>
          <w:rFonts w:ascii="Lato" w:eastAsia="Times New Roman" w:hAnsi="Lato" w:cs="Times New Roman"/>
          <w:color w:val="665A46"/>
          <w:kern w:val="0"/>
          <w:lang w:eastAsia="el-GR"/>
          <w14:ligatures w14:val="none"/>
        </w:rPr>
        <w:t xml:space="preserve"> </w:t>
      </w:r>
      <w:proofErr w:type="spellStart"/>
      <w:r w:rsidRPr="0022739E">
        <w:rPr>
          <w:rFonts w:ascii="Lato" w:eastAsia="Times New Roman" w:hAnsi="Lato" w:cs="Times New Roman"/>
          <w:color w:val="665A46"/>
          <w:kern w:val="0"/>
          <w:lang w:eastAsia="el-GR"/>
          <w14:ligatures w14:val="none"/>
        </w:rPr>
        <w:t>Nlandu</w:t>
      </w:r>
      <w:proofErr w:type="spellEnd"/>
      <w:r w:rsidRPr="0022739E">
        <w:rPr>
          <w:rFonts w:ascii="Lato" w:eastAsia="Times New Roman" w:hAnsi="Lato" w:cs="Times New Roman"/>
          <w:color w:val="665A46"/>
          <w:kern w:val="0"/>
          <w:lang w:eastAsia="el-GR"/>
          <w14:ligatures w14:val="none"/>
        </w:rPr>
        <w:t xml:space="preserve"> </w:t>
      </w:r>
      <w:proofErr w:type="spellStart"/>
      <w:r w:rsidRPr="0022739E">
        <w:rPr>
          <w:rFonts w:ascii="Lato" w:eastAsia="Times New Roman" w:hAnsi="Lato" w:cs="Times New Roman"/>
          <w:color w:val="665A46"/>
          <w:kern w:val="0"/>
          <w:lang w:eastAsia="el-GR"/>
          <w14:ligatures w14:val="none"/>
        </w:rPr>
        <w:t>Mputu</w:t>
      </w:r>
      <w:proofErr w:type="spellEnd"/>
      <w:r>
        <w:rPr>
          <w:rFonts w:ascii="Lato" w:eastAsia="Times New Roman" w:hAnsi="Lato" w:cs="Times New Roman"/>
          <w:color w:val="665A46"/>
          <w:kern w:val="0"/>
          <w:lang w:eastAsia="el-GR"/>
          <w14:ligatures w14:val="none"/>
        </w:rPr>
        <w:t>. Οι ε</w:t>
      </w:r>
      <w:r w:rsidRPr="0022739E">
        <w:rPr>
          <w:rFonts w:ascii="Lato" w:eastAsia="Times New Roman" w:hAnsi="Lato" w:cs="Times New Roman"/>
          <w:color w:val="665A46"/>
          <w:kern w:val="0"/>
          <w:lang w:eastAsia="el-GR"/>
          <w14:ligatures w14:val="none"/>
        </w:rPr>
        <w:t xml:space="preserve">παγγελματίες αρτοποιοί, ζαχαροπλάστες μπορούν να επιλέξουν το προϊόν τους με βάση τη βάση του αλευριού (σιτάρι, σίκαλη, φύτρο σιταριού, κριθάρι, </w:t>
      </w:r>
      <w:proofErr w:type="spellStart"/>
      <w:r w:rsidRPr="0022739E">
        <w:rPr>
          <w:rFonts w:ascii="Lato" w:eastAsia="Times New Roman" w:hAnsi="Lato" w:cs="Times New Roman"/>
          <w:color w:val="665A46"/>
          <w:kern w:val="0"/>
          <w:lang w:eastAsia="el-GR"/>
          <w14:ligatures w14:val="none"/>
        </w:rPr>
        <w:t>φαγόπυρο</w:t>
      </w:r>
      <w:proofErr w:type="spellEnd"/>
      <w:r w:rsidRPr="0022739E">
        <w:rPr>
          <w:rFonts w:ascii="Lato" w:eastAsia="Times New Roman" w:hAnsi="Lato" w:cs="Times New Roman"/>
          <w:color w:val="665A46"/>
          <w:kern w:val="0"/>
          <w:lang w:eastAsia="el-GR"/>
          <w14:ligatures w14:val="none"/>
        </w:rPr>
        <w:t xml:space="preserve">, </w:t>
      </w:r>
      <w:proofErr w:type="spellStart"/>
      <w:r w:rsidRPr="0022739E">
        <w:rPr>
          <w:rFonts w:ascii="Lato" w:eastAsia="Times New Roman" w:hAnsi="Lato" w:cs="Times New Roman"/>
          <w:color w:val="665A46"/>
          <w:kern w:val="0"/>
          <w:lang w:eastAsia="el-GR"/>
          <w14:ligatures w14:val="none"/>
        </w:rPr>
        <w:t>σπέλτα</w:t>
      </w:r>
      <w:proofErr w:type="spellEnd"/>
      <w:r w:rsidRPr="0022739E">
        <w:rPr>
          <w:rFonts w:ascii="Lato" w:eastAsia="Times New Roman" w:hAnsi="Lato" w:cs="Times New Roman"/>
          <w:color w:val="665A46"/>
          <w:kern w:val="0"/>
          <w:lang w:eastAsia="el-GR"/>
          <w14:ligatures w14:val="none"/>
        </w:rPr>
        <w:t xml:space="preserve"> κ.λπ.), το χρώμα (από λευκό έως σκούρο καφέ), </w:t>
      </w:r>
      <w:r>
        <w:rPr>
          <w:rFonts w:ascii="Lato" w:eastAsia="Times New Roman" w:hAnsi="Lato" w:cs="Times New Roman"/>
          <w:color w:val="665A46"/>
          <w:kern w:val="0"/>
          <w:lang w:eastAsia="el-GR"/>
          <w14:ligatures w14:val="none"/>
        </w:rPr>
        <w:t xml:space="preserve">και </w:t>
      </w:r>
      <w:r w:rsidRPr="00A656C0">
        <w:rPr>
          <w:rFonts w:ascii="Lato" w:eastAsia="Times New Roman" w:hAnsi="Lato" w:cs="Times New Roman"/>
          <w:color w:val="665A46"/>
          <w:kern w:val="0"/>
          <w:lang w:eastAsia="el-GR"/>
          <w14:ligatures w14:val="none"/>
        </w:rPr>
        <w:t>το επίπεδο οξύτητας</w:t>
      </w:r>
      <w:r w:rsidRPr="0022739E">
        <w:rPr>
          <w:rFonts w:ascii="Lato" w:eastAsia="Times New Roman" w:hAnsi="Lato" w:cs="Times New Roman"/>
          <w:color w:val="665A46"/>
          <w:kern w:val="0"/>
          <w:lang w:eastAsia="el-GR"/>
          <w14:ligatures w14:val="none"/>
        </w:rPr>
        <w:t xml:space="preserve"> </w:t>
      </w:r>
      <w:r>
        <w:rPr>
          <w:rFonts w:ascii="Lato" w:eastAsia="Times New Roman" w:hAnsi="Lato" w:cs="Times New Roman"/>
          <w:color w:val="665A46"/>
          <w:kern w:val="0"/>
          <w:lang w:eastAsia="el-GR"/>
          <w14:ligatures w14:val="none"/>
        </w:rPr>
        <w:t xml:space="preserve">για </w:t>
      </w:r>
      <w:r w:rsidRPr="0022739E">
        <w:rPr>
          <w:rFonts w:ascii="Lato" w:eastAsia="Times New Roman" w:hAnsi="Lato" w:cs="Times New Roman"/>
          <w:color w:val="665A46"/>
          <w:kern w:val="0"/>
          <w:lang w:eastAsia="el-GR"/>
          <w14:ligatures w14:val="none"/>
        </w:rPr>
        <w:t xml:space="preserve"> το επιθυμητό γευστικό προφίλ.  </w:t>
      </w:r>
    </w:p>
    <w:p w14:paraId="62E39876"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 xml:space="preserve">Αναπτύσσονται επίσης εξαιρετικά πρακτικές και οικονομικές </w:t>
      </w:r>
      <w:r>
        <w:rPr>
          <w:rFonts w:ascii="Lato" w:eastAsia="Times New Roman" w:hAnsi="Lato" w:cs="Times New Roman"/>
          <w:color w:val="665A46"/>
          <w:kern w:val="0"/>
          <w:lang w:eastAsia="el-GR"/>
          <w14:ligatures w14:val="none"/>
        </w:rPr>
        <w:t>παραγωγές</w:t>
      </w:r>
      <w:r w:rsidRPr="0022739E">
        <w:rPr>
          <w:rFonts w:ascii="Lato" w:eastAsia="Times New Roman" w:hAnsi="Lato" w:cs="Times New Roman"/>
          <w:color w:val="665A46"/>
          <w:kern w:val="0"/>
          <w:lang w:eastAsia="el-GR"/>
          <w14:ligatures w14:val="none"/>
        </w:rPr>
        <w:t xml:space="preserve">. Μία από αυτές θα είναι ιδιαίτερα δημοφιλής με την άφιξη του πάντα δημοφιλούς </w:t>
      </w:r>
      <w:proofErr w:type="spellStart"/>
      <w:r w:rsidRPr="0022739E">
        <w:rPr>
          <w:rFonts w:ascii="Lato" w:eastAsia="Times New Roman" w:hAnsi="Lato" w:cs="Times New Roman"/>
          <w:color w:val="665A46"/>
          <w:kern w:val="0"/>
          <w:lang w:eastAsia="el-GR"/>
          <w14:ligatures w14:val="none"/>
        </w:rPr>
        <w:t>πανετόνε</w:t>
      </w:r>
      <w:proofErr w:type="spellEnd"/>
      <w:r w:rsidRPr="0022739E">
        <w:rPr>
          <w:rFonts w:ascii="Lato" w:eastAsia="Times New Roman" w:hAnsi="Lato" w:cs="Times New Roman"/>
          <w:color w:val="665A46"/>
          <w:kern w:val="0"/>
          <w:lang w:eastAsia="el-GR"/>
          <w14:ligatures w14:val="none"/>
        </w:rPr>
        <w:t xml:space="preserve"> αυτόν τον χειμώνα.</w:t>
      </w:r>
    </w:p>
    <w:p w14:paraId="505CDE61" w14:textId="77777777" w:rsidR="00816A29" w:rsidRPr="0022739E" w:rsidRDefault="00816A29" w:rsidP="00816A29">
      <w:pPr>
        <w:shd w:val="clear" w:color="auto" w:fill="F7EFE5"/>
        <w:spacing w:after="0"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 </w:t>
      </w:r>
      <w:r w:rsidRPr="0022739E">
        <w:rPr>
          <w:rFonts w:ascii="Lato" w:eastAsia="Times New Roman" w:hAnsi="Lato" w:cs="Times New Roman"/>
          <w:i/>
          <w:iCs/>
          <w:color w:val="665A46"/>
          <w:kern w:val="0"/>
          <w:lang w:eastAsia="el-GR"/>
          <w14:ligatures w14:val="none"/>
        </w:rPr>
        <w:t xml:space="preserve">Με βάση μια ολοκληρωμένη παρασκευή, έχουμε αναπτύξει ένα μείγμα που χρησιμοποιεί προζύμι χωρίς </w:t>
      </w:r>
      <w:proofErr w:type="spellStart"/>
      <w:r w:rsidRPr="0022739E">
        <w:rPr>
          <w:rFonts w:ascii="Lato" w:eastAsia="Times New Roman" w:hAnsi="Lato" w:cs="Times New Roman"/>
          <w:i/>
          <w:iCs/>
          <w:color w:val="665A46"/>
          <w:kern w:val="0"/>
          <w:lang w:eastAsia="el-GR"/>
          <w14:ligatures w14:val="none"/>
        </w:rPr>
        <w:t>μονογλυκερίδια</w:t>
      </w:r>
      <w:proofErr w:type="spellEnd"/>
      <w:r w:rsidRPr="0022739E">
        <w:rPr>
          <w:rFonts w:ascii="Lato" w:eastAsia="Times New Roman" w:hAnsi="Lato" w:cs="Times New Roman"/>
          <w:i/>
          <w:iCs/>
          <w:color w:val="665A46"/>
          <w:kern w:val="0"/>
          <w:lang w:eastAsia="el-GR"/>
          <w14:ligatures w14:val="none"/>
        </w:rPr>
        <w:t xml:space="preserve"> ή DATEM, το οποίο μας επιτρέπει να παρασκευάζουμε </w:t>
      </w:r>
      <w:proofErr w:type="spellStart"/>
      <w:r w:rsidRPr="0022739E">
        <w:rPr>
          <w:rFonts w:ascii="Lato" w:eastAsia="Times New Roman" w:hAnsi="Lato" w:cs="Times New Roman"/>
          <w:i/>
          <w:iCs/>
          <w:color w:val="665A46"/>
          <w:kern w:val="0"/>
          <w:lang w:eastAsia="el-GR"/>
          <w14:ligatures w14:val="none"/>
        </w:rPr>
        <w:t>πανετόνε</w:t>
      </w:r>
      <w:proofErr w:type="spellEnd"/>
      <w:r w:rsidRPr="0022739E">
        <w:rPr>
          <w:rFonts w:ascii="Lato" w:eastAsia="Times New Roman" w:hAnsi="Lato" w:cs="Times New Roman"/>
          <w:i/>
          <w:iCs/>
          <w:color w:val="665A46"/>
          <w:kern w:val="0"/>
          <w:lang w:eastAsia="el-GR"/>
          <w14:ligatures w14:val="none"/>
        </w:rPr>
        <w:t xml:space="preserve"> με αυθεντική γεύση και υφή σε 5 έως 6 ώρες αντί για τις συνήθεις 48 έως 72 ώρες</w:t>
      </w:r>
      <w:r w:rsidRPr="0022739E">
        <w:rPr>
          <w:rFonts w:ascii="Lato" w:eastAsia="Times New Roman" w:hAnsi="Lato" w:cs="Times New Roman"/>
          <w:color w:val="665A46"/>
          <w:kern w:val="0"/>
          <w:lang w:eastAsia="el-GR"/>
          <w14:ligatures w14:val="none"/>
        </w:rPr>
        <w:t xml:space="preserve"> », εξηγεί η </w:t>
      </w:r>
      <w:proofErr w:type="spellStart"/>
      <w:r w:rsidRPr="0022739E">
        <w:rPr>
          <w:rFonts w:ascii="Lato" w:eastAsia="Times New Roman" w:hAnsi="Lato" w:cs="Times New Roman"/>
          <w:color w:val="665A46"/>
          <w:kern w:val="0"/>
          <w:lang w:eastAsia="el-GR"/>
          <w14:ligatures w14:val="none"/>
        </w:rPr>
        <w:t>Madeleine</w:t>
      </w:r>
      <w:proofErr w:type="spellEnd"/>
      <w:r w:rsidRPr="0022739E">
        <w:rPr>
          <w:rFonts w:ascii="Lato" w:eastAsia="Times New Roman" w:hAnsi="Lato" w:cs="Times New Roman"/>
          <w:color w:val="665A46"/>
          <w:kern w:val="0"/>
          <w:lang w:eastAsia="el-GR"/>
          <w14:ligatures w14:val="none"/>
        </w:rPr>
        <w:t xml:space="preserve"> </w:t>
      </w:r>
      <w:proofErr w:type="spellStart"/>
      <w:r w:rsidRPr="0022739E">
        <w:rPr>
          <w:rFonts w:ascii="Lato" w:eastAsia="Times New Roman" w:hAnsi="Lato" w:cs="Times New Roman"/>
          <w:color w:val="665A46"/>
          <w:kern w:val="0"/>
          <w:lang w:eastAsia="el-GR"/>
          <w14:ligatures w14:val="none"/>
        </w:rPr>
        <w:t>Nlandu</w:t>
      </w:r>
      <w:proofErr w:type="spellEnd"/>
      <w:r w:rsidRPr="0022739E">
        <w:rPr>
          <w:rFonts w:ascii="Lato" w:eastAsia="Times New Roman" w:hAnsi="Lato" w:cs="Times New Roman"/>
          <w:color w:val="665A46"/>
          <w:kern w:val="0"/>
          <w:lang w:eastAsia="el-GR"/>
          <w14:ligatures w14:val="none"/>
        </w:rPr>
        <w:t xml:space="preserve"> </w:t>
      </w:r>
      <w:proofErr w:type="spellStart"/>
      <w:r w:rsidRPr="0022739E">
        <w:rPr>
          <w:rFonts w:ascii="Lato" w:eastAsia="Times New Roman" w:hAnsi="Lato" w:cs="Times New Roman"/>
          <w:color w:val="665A46"/>
          <w:kern w:val="0"/>
          <w:lang w:eastAsia="el-GR"/>
          <w14:ligatures w14:val="none"/>
        </w:rPr>
        <w:t>Mputu</w:t>
      </w:r>
      <w:proofErr w:type="spellEnd"/>
      <w:r w:rsidRPr="0022739E">
        <w:rPr>
          <w:rFonts w:ascii="Lato" w:eastAsia="Times New Roman" w:hAnsi="Lato" w:cs="Times New Roman"/>
          <w:color w:val="665A46"/>
          <w:kern w:val="0"/>
          <w:lang w:eastAsia="el-GR"/>
          <w14:ligatures w14:val="none"/>
        </w:rPr>
        <w:t>. </w:t>
      </w:r>
    </w:p>
    <w:p w14:paraId="15CBFE37"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noProof/>
          <w:color w:val="665A46"/>
          <w:kern w:val="0"/>
          <w:lang w:eastAsia="el-GR"/>
          <w14:ligatures w14:val="none"/>
        </w:rPr>
        <w:drawing>
          <wp:inline distT="0" distB="0" distL="0" distR="0" wp14:anchorId="49546B85" wp14:editId="46AD9D31">
            <wp:extent cx="4762500" cy="3169920"/>
            <wp:effectExtent l="0" t="0" r="0" b="0"/>
            <wp:docPr id="857214333" name="Εικόνα 1" descr="Εικόνα που περιέχει ψημένα τρόφιμα, φούρνισμα, σνακ, φαγητό&#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14333" name="Εικόνα 1" descr="Εικόνα που περιέχει ψημένα τρόφιμα, φούρνισμα, σνακ, φαγητό&#10;&#10;Το περιεχόμενο που δημιουργείται από AI ενδέχεται να είναι εσφαλμένο."/>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3169920"/>
                    </a:xfrm>
                    <a:prstGeom prst="rect">
                      <a:avLst/>
                    </a:prstGeom>
                    <a:noFill/>
                    <a:ln>
                      <a:noFill/>
                    </a:ln>
                  </pic:spPr>
                </pic:pic>
              </a:graphicData>
            </a:graphic>
          </wp:inline>
        </w:drawing>
      </w:r>
    </w:p>
    <w:p w14:paraId="4DE448B0"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Χάρη στην ευελιξία του, το προζύμι μπορεί να προσαρμοστεί σε πιο ήπια, κρεμώδ</w:t>
      </w:r>
      <w:r>
        <w:rPr>
          <w:rFonts w:ascii="Lato" w:eastAsia="Times New Roman" w:hAnsi="Lato" w:cs="Times New Roman"/>
          <w:color w:val="665A46"/>
          <w:kern w:val="0"/>
          <w:lang w:eastAsia="el-GR"/>
          <w14:ligatures w14:val="none"/>
        </w:rPr>
        <w:t xml:space="preserve">εις </w:t>
      </w:r>
      <w:r w:rsidRPr="0022739E">
        <w:rPr>
          <w:rFonts w:ascii="Lato" w:eastAsia="Times New Roman" w:hAnsi="Lato" w:cs="Times New Roman"/>
          <w:color w:val="665A46"/>
          <w:kern w:val="0"/>
          <w:lang w:eastAsia="el-GR"/>
          <w14:ligatures w14:val="none"/>
        </w:rPr>
        <w:t>γεύσεις, οι οποίες πλέον βρίσκουν εξειδικευμένες</w:t>
      </w:r>
      <w:r>
        <w:rPr>
          <w:rFonts w:ascii="Lato" w:eastAsia="Times New Roman" w:hAnsi="Lato" w:cs="Times New Roman"/>
          <w:color w:val="665A46"/>
          <w:kern w:val="0"/>
          <w:lang w:eastAsia="el-GR"/>
          <w14:ligatures w14:val="none"/>
        </w:rPr>
        <w:t xml:space="preserve"> εφαρμογές </w:t>
      </w:r>
      <w:r w:rsidRPr="0022739E">
        <w:rPr>
          <w:rFonts w:ascii="Lato" w:eastAsia="Times New Roman" w:hAnsi="Lato" w:cs="Times New Roman"/>
          <w:color w:val="665A46"/>
          <w:kern w:val="0"/>
          <w:lang w:eastAsia="el-GR"/>
          <w14:ligatures w14:val="none"/>
        </w:rPr>
        <w:t xml:space="preserve">  στην παραγωγή ψωμιών για χάμπουργκερ, τηγαν</w:t>
      </w:r>
      <w:r>
        <w:rPr>
          <w:rFonts w:ascii="Lato" w:eastAsia="Times New Roman" w:hAnsi="Lato" w:cs="Times New Roman"/>
          <w:color w:val="665A46"/>
          <w:kern w:val="0"/>
          <w:lang w:eastAsia="el-GR"/>
          <w14:ligatures w14:val="none"/>
        </w:rPr>
        <w:t>ίτες</w:t>
      </w:r>
      <w:r w:rsidRPr="0022739E">
        <w:rPr>
          <w:rFonts w:ascii="Lato" w:eastAsia="Times New Roman" w:hAnsi="Lato" w:cs="Times New Roman"/>
          <w:color w:val="665A46"/>
          <w:kern w:val="0"/>
          <w:lang w:eastAsia="el-GR"/>
          <w14:ligatures w14:val="none"/>
        </w:rPr>
        <w:t xml:space="preserve">, </w:t>
      </w:r>
      <w:proofErr w:type="spellStart"/>
      <w:r w:rsidRPr="0022739E">
        <w:rPr>
          <w:rFonts w:ascii="Lato" w:eastAsia="Times New Roman" w:hAnsi="Lato" w:cs="Times New Roman"/>
          <w:color w:val="665A46"/>
          <w:kern w:val="0"/>
          <w:lang w:eastAsia="el-GR"/>
          <w14:ligatures w14:val="none"/>
        </w:rPr>
        <w:t>β</w:t>
      </w:r>
      <w:r>
        <w:rPr>
          <w:rFonts w:ascii="Lato" w:eastAsia="Times New Roman" w:hAnsi="Lato" w:cs="Times New Roman"/>
          <w:color w:val="665A46"/>
          <w:kern w:val="0"/>
          <w:lang w:eastAsia="el-GR"/>
          <w14:ligatures w14:val="none"/>
        </w:rPr>
        <w:t>άφλες</w:t>
      </w:r>
      <w:proofErr w:type="spellEnd"/>
      <w:r w:rsidRPr="0022739E">
        <w:rPr>
          <w:rFonts w:ascii="Lato" w:eastAsia="Times New Roman" w:hAnsi="Lato" w:cs="Times New Roman"/>
          <w:color w:val="665A46"/>
          <w:kern w:val="0"/>
          <w:lang w:eastAsia="el-GR"/>
          <w14:ligatures w14:val="none"/>
        </w:rPr>
        <w:t xml:space="preserve"> και </w:t>
      </w:r>
      <w:bookmarkStart w:id="1" w:name="_GoBack"/>
      <w:bookmarkEnd w:id="1"/>
      <w:r w:rsidRPr="0022739E">
        <w:rPr>
          <w:rFonts w:ascii="Lato" w:eastAsia="Times New Roman" w:hAnsi="Lato" w:cs="Times New Roman"/>
          <w:color w:val="665A46"/>
          <w:kern w:val="0"/>
          <w:lang w:eastAsia="el-GR"/>
          <w14:ligatures w14:val="none"/>
        </w:rPr>
        <w:t>ντόνατς. Και οι καταναλωτές δεν μ</w:t>
      </w:r>
      <w:r>
        <w:rPr>
          <w:rFonts w:ascii="Lato" w:eastAsia="Times New Roman" w:hAnsi="Lato" w:cs="Times New Roman"/>
          <w:color w:val="665A46"/>
          <w:kern w:val="0"/>
          <w:lang w:eastAsia="el-GR"/>
          <w14:ligatures w14:val="none"/>
        </w:rPr>
        <w:t>έ</w:t>
      </w:r>
      <w:r w:rsidRPr="0022739E">
        <w:rPr>
          <w:rFonts w:ascii="Lato" w:eastAsia="Times New Roman" w:hAnsi="Lato" w:cs="Times New Roman"/>
          <w:color w:val="665A46"/>
          <w:kern w:val="0"/>
          <w:lang w:eastAsia="el-GR"/>
          <w14:ligatures w14:val="none"/>
        </w:rPr>
        <w:t>νουν πίσω, δοκιμάζοντας πρωτότυπες συνταγές όπως τα μπισκότα με προζύμι και κομματάκια σοκολάτας, τα οποία δημιουργούν θύελλα αντιδράσεων στα μέσα κοινωνικής δικτύωσης. </w:t>
      </w:r>
    </w:p>
    <w:p w14:paraId="49C5776E"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 </w:t>
      </w:r>
    </w:p>
    <w:p w14:paraId="37839B97" w14:textId="77777777" w:rsidR="00816A29" w:rsidRPr="0022739E" w:rsidRDefault="00816A29" w:rsidP="00816A29">
      <w:pPr>
        <w:shd w:val="clear" w:color="auto" w:fill="F7EFE5"/>
        <w:spacing w:after="390" w:line="240" w:lineRule="auto"/>
        <w:outlineLvl w:val="1"/>
        <w:rPr>
          <w:rFonts w:ascii="Lato" w:eastAsia="Times New Roman" w:hAnsi="Lato" w:cs="Times New Roman"/>
          <w:b/>
          <w:bCs/>
          <w:color w:val="0A3B8E"/>
          <w:kern w:val="0"/>
          <w:sz w:val="33"/>
          <w:szCs w:val="33"/>
          <w:lang w:eastAsia="el-GR"/>
          <w14:ligatures w14:val="none"/>
        </w:rPr>
      </w:pPr>
      <w:r w:rsidRPr="0022739E">
        <w:rPr>
          <w:rFonts w:ascii="Lato" w:eastAsia="Times New Roman" w:hAnsi="Lato" w:cs="Times New Roman"/>
          <w:b/>
          <w:bCs/>
          <w:color w:val="0A3B8E"/>
          <w:kern w:val="0"/>
          <w:sz w:val="33"/>
          <w:szCs w:val="33"/>
          <w:lang w:eastAsia="el-GR"/>
          <w14:ligatures w14:val="none"/>
        </w:rPr>
        <w:lastRenderedPageBreak/>
        <w:t>Ποι</w:t>
      </w:r>
      <w:r>
        <w:rPr>
          <w:rFonts w:ascii="Lato" w:eastAsia="Times New Roman" w:hAnsi="Lato" w:cs="Times New Roman"/>
          <w:b/>
          <w:bCs/>
          <w:color w:val="0A3B8E"/>
          <w:kern w:val="0"/>
          <w:sz w:val="33"/>
          <w:szCs w:val="33"/>
          <w:lang w:eastAsia="el-GR"/>
          <w14:ligatures w14:val="none"/>
        </w:rPr>
        <w:t>ες</w:t>
      </w:r>
      <w:r w:rsidRPr="0022739E">
        <w:rPr>
          <w:rFonts w:ascii="Lato" w:eastAsia="Times New Roman" w:hAnsi="Lato" w:cs="Times New Roman"/>
          <w:b/>
          <w:bCs/>
          <w:color w:val="0A3B8E"/>
          <w:kern w:val="0"/>
          <w:sz w:val="33"/>
          <w:szCs w:val="33"/>
          <w:lang w:eastAsia="el-GR"/>
          <w14:ligatures w14:val="none"/>
        </w:rPr>
        <w:t xml:space="preserve"> είναι οι κινητήριες δυνάμεις της καινοτομίας στα αλεύρια με προζύμι και τα αλεύρια που έχουν υποστεί ζύμωση σήμερα; </w:t>
      </w:r>
    </w:p>
    <w:p w14:paraId="4EF4C785"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Η έρευνα για το προζύμι, τη χλωρίδα του και τις λειτουργίες του είναι ιδιαίτερα έντονη. Αναδύονται αρκετές σημαντικές τάσεις όσον αφορά τα διπλώματα ευρεσιτεχνίας και τις επιστημονικές δημοσιεύσεις: </w:t>
      </w:r>
    </w:p>
    <w:p w14:paraId="1F972717" w14:textId="77777777" w:rsidR="00816A29" w:rsidRPr="0022739E" w:rsidRDefault="00816A29" w:rsidP="00816A29">
      <w:pPr>
        <w:numPr>
          <w:ilvl w:val="0"/>
          <w:numId w:val="7"/>
        </w:numPr>
        <w:shd w:val="clear" w:color="auto" w:fill="F7EFE5"/>
        <w:spacing w:before="100" w:beforeAutospacing="1" w:after="100" w:afterAutospacing="1"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b/>
          <w:bCs/>
          <w:color w:val="665A46"/>
          <w:kern w:val="0"/>
          <w:lang w:eastAsia="el-GR"/>
          <w14:ligatures w14:val="none"/>
        </w:rPr>
        <w:t>Κατανόηση του μικροβιακού οικοσυστήματος για τον καλύτερο έλεγχό του</w:t>
      </w:r>
      <w:r w:rsidRPr="0022739E">
        <w:rPr>
          <w:rFonts w:ascii="Lato" w:eastAsia="Times New Roman" w:hAnsi="Lato" w:cs="Times New Roman"/>
          <w:color w:val="665A46"/>
          <w:kern w:val="0"/>
          <w:lang w:eastAsia="el-GR"/>
          <w14:ligatures w14:val="none"/>
        </w:rPr>
        <w:t> </w:t>
      </w:r>
    </w:p>
    <w:p w14:paraId="04C354CE"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 Το </w:t>
      </w:r>
      <w:hyperlink r:id="rId16" w:history="1">
        <w:r w:rsidRPr="0022739E">
          <w:rPr>
            <w:rFonts w:ascii="Lato" w:eastAsia="Times New Roman" w:hAnsi="Lato" w:cs="Times New Roman"/>
            <w:b/>
            <w:bCs/>
            <w:color w:val="0A3B8E"/>
            <w:kern w:val="0"/>
            <w:u w:val="single"/>
            <w:lang w:eastAsia="el-GR"/>
            <w14:ligatures w14:val="none"/>
          </w:rPr>
          <w:t xml:space="preserve">έργο </w:t>
        </w:r>
        <w:proofErr w:type="spellStart"/>
        <w:r w:rsidRPr="0022739E">
          <w:rPr>
            <w:rFonts w:ascii="Lato" w:eastAsia="Times New Roman" w:hAnsi="Lato" w:cs="Times New Roman"/>
            <w:b/>
            <w:bCs/>
            <w:color w:val="0A3B8E"/>
            <w:kern w:val="0"/>
            <w:u w:val="single"/>
            <w:lang w:eastAsia="el-GR"/>
            <w14:ligatures w14:val="none"/>
          </w:rPr>
          <w:t>Metapath</w:t>
        </w:r>
        <w:proofErr w:type="spellEnd"/>
      </w:hyperlink>
      <w:r w:rsidRPr="0022739E">
        <w:rPr>
          <w:rFonts w:ascii="Lato" w:eastAsia="Times New Roman" w:hAnsi="Lato" w:cs="Times New Roman"/>
          <w:color w:val="665A46"/>
          <w:kern w:val="0"/>
          <w:lang w:eastAsia="el-GR"/>
          <w14:ligatures w14:val="none"/>
        </w:rPr>
        <w:t xml:space="preserve"> , στο οποίο συμμετέχει η Lesaffre, στοχεύει στη μελέτη της δυναμικής </w:t>
      </w:r>
      <w:r w:rsidRPr="00D3737D">
        <w:rPr>
          <w:rFonts w:ascii="Lato" w:eastAsia="Times New Roman" w:hAnsi="Lato" w:cs="Times New Roman"/>
          <w:color w:val="665A46"/>
          <w:kern w:val="0"/>
          <w:lang w:eastAsia="el-GR"/>
          <w14:ligatures w14:val="none"/>
        </w:rPr>
        <w:t xml:space="preserve">της μικροβιακής </w:t>
      </w:r>
      <w:r>
        <w:rPr>
          <w:rFonts w:ascii="Lato" w:eastAsia="Times New Roman" w:hAnsi="Lato" w:cs="Times New Roman"/>
          <w:color w:val="665A46"/>
          <w:kern w:val="0"/>
          <w:lang w:eastAsia="el-GR"/>
          <w14:ligatures w14:val="none"/>
        </w:rPr>
        <w:t xml:space="preserve">χλωρίδας και της συνύπαρξης αυτών  </w:t>
      </w:r>
      <w:r w:rsidRPr="0022739E">
        <w:rPr>
          <w:rFonts w:ascii="Lato" w:eastAsia="Times New Roman" w:hAnsi="Lato" w:cs="Times New Roman"/>
          <w:color w:val="665A46"/>
          <w:kern w:val="0"/>
          <w:lang w:eastAsia="el-GR"/>
          <w14:ligatures w14:val="none"/>
        </w:rPr>
        <w:t>στο προζύμι σε μεγαλύτερο βάθος, προκειμένου να την κατανοήσει καλύτερα.</w:t>
      </w:r>
    </w:p>
    <w:p w14:paraId="54992632" w14:textId="77777777" w:rsidR="00816A29" w:rsidRPr="0022739E" w:rsidRDefault="00816A29" w:rsidP="00816A29">
      <w:pPr>
        <w:shd w:val="clear" w:color="auto" w:fill="F7EFE5"/>
        <w:spacing w:after="0"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 </w:t>
      </w:r>
      <w:r w:rsidRPr="0022739E">
        <w:rPr>
          <w:rFonts w:ascii="Lato" w:eastAsia="Times New Roman" w:hAnsi="Lato" w:cs="Times New Roman"/>
          <w:i/>
          <w:iCs/>
          <w:color w:val="665A46"/>
          <w:kern w:val="0"/>
          <w:lang w:eastAsia="el-GR"/>
          <w14:ligatures w14:val="none"/>
        </w:rPr>
        <w:t xml:space="preserve">Η σύνθετη και εξαιρετικά μεταβλητή σύνθεση του αλευριού αλλάζει συνεχώς μόλις αναμειχθεί με νερό, λόγω της μεγάλης ποικιλίας ενζύμων και μικροοργανισμών που υπάρχουν, τα οποία αλληλοεπιδρούν συνεχώς μεταξύ τους και είναι ευαίσθητα σε περιβαλλοντικούς παράγοντες. Όλοι αυτοί οι παράγοντες καθιστούν το προζύμι ένα ισχυρό και στιβαρό εργαλείο, αλλά δύσκολο να ελεγχθεί. Το έργο </w:t>
      </w:r>
      <w:proofErr w:type="spellStart"/>
      <w:r w:rsidRPr="0022739E">
        <w:rPr>
          <w:rFonts w:ascii="Lato" w:eastAsia="Times New Roman" w:hAnsi="Lato" w:cs="Times New Roman"/>
          <w:i/>
          <w:iCs/>
          <w:color w:val="665A46"/>
          <w:kern w:val="0"/>
          <w:lang w:eastAsia="el-GR"/>
          <w14:ligatures w14:val="none"/>
        </w:rPr>
        <w:t>Metapath</w:t>
      </w:r>
      <w:proofErr w:type="spellEnd"/>
      <w:r w:rsidRPr="0022739E">
        <w:rPr>
          <w:rFonts w:ascii="Lato" w:eastAsia="Times New Roman" w:hAnsi="Lato" w:cs="Times New Roman"/>
          <w:i/>
          <w:iCs/>
          <w:color w:val="665A46"/>
          <w:kern w:val="0"/>
          <w:lang w:eastAsia="el-GR"/>
          <w14:ligatures w14:val="none"/>
        </w:rPr>
        <w:t xml:space="preserve"> στοχεύει στην αξιολόγηση της επίδρασης κάθε παραμέτρου (πρώτες ύλες, μικροοργανισμοί, διαδικασία) στη ζύμωση του προζυμιού: γιατί το προζύμι μερικές </w:t>
      </w:r>
      <w:r w:rsidRPr="00D3737D">
        <w:rPr>
          <w:rFonts w:ascii="Lato" w:eastAsia="Times New Roman" w:hAnsi="Lato" w:cs="Times New Roman"/>
          <w:i/>
          <w:iCs/>
          <w:color w:val="665A46"/>
          <w:kern w:val="0"/>
          <w:lang w:eastAsia="el-GR"/>
          <w14:ligatures w14:val="none"/>
        </w:rPr>
        <w:t xml:space="preserve">φορές </w:t>
      </w:r>
      <w:r>
        <w:rPr>
          <w:rFonts w:ascii="Lato" w:eastAsia="Times New Roman" w:hAnsi="Lato" w:cs="Times New Roman"/>
          <w:i/>
          <w:iCs/>
          <w:color w:val="665A46"/>
          <w:kern w:val="0"/>
          <w:lang w:eastAsia="el-GR"/>
          <w14:ligatures w14:val="none"/>
        </w:rPr>
        <w:t>γίνεται όξινο</w:t>
      </w:r>
      <w:r w:rsidRPr="0022739E">
        <w:rPr>
          <w:rFonts w:ascii="Lato" w:eastAsia="Times New Roman" w:hAnsi="Lato" w:cs="Times New Roman"/>
          <w:i/>
          <w:iCs/>
          <w:color w:val="665A46"/>
          <w:kern w:val="0"/>
          <w:lang w:eastAsia="el-GR"/>
          <w14:ligatures w14:val="none"/>
        </w:rPr>
        <w:t xml:space="preserve"> περισσότερο ή λιγότερο, γιατί αλλάζει </w:t>
      </w:r>
      <w:r>
        <w:rPr>
          <w:rFonts w:ascii="Lato" w:eastAsia="Times New Roman" w:hAnsi="Lato" w:cs="Times New Roman"/>
          <w:i/>
          <w:iCs/>
          <w:color w:val="665A46"/>
          <w:kern w:val="0"/>
          <w:lang w:eastAsia="el-GR"/>
          <w14:ligatures w14:val="none"/>
        </w:rPr>
        <w:t xml:space="preserve">το </w:t>
      </w:r>
      <w:r w:rsidRPr="0022739E">
        <w:rPr>
          <w:rFonts w:ascii="Lato" w:eastAsia="Times New Roman" w:hAnsi="Lato" w:cs="Times New Roman"/>
          <w:i/>
          <w:iCs/>
          <w:color w:val="665A46"/>
          <w:kern w:val="0"/>
          <w:lang w:eastAsia="el-GR"/>
          <w14:ligatures w14:val="none"/>
        </w:rPr>
        <w:t xml:space="preserve"> </w:t>
      </w:r>
      <w:r>
        <w:rPr>
          <w:rFonts w:ascii="Lato" w:eastAsia="Times New Roman" w:hAnsi="Lato" w:cs="Times New Roman"/>
          <w:i/>
          <w:iCs/>
          <w:color w:val="665A46"/>
          <w:kern w:val="0"/>
          <w:lang w:eastAsia="el-GR"/>
          <w14:ligatures w14:val="none"/>
        </w:rPr>
        <w:t xml:space="preserve">άρωμά </w:t>
      </w:r>
      <w:r w:rsidRPr="0022739E">
        <w:rPr>
          <w:rFonts w:ascii="Lato" w:eastAsia="Times New Roman" w:hAnsi="Lato" w:cs="Times New Roman"/>
          <w:i/>
          <w:iCs/>
          <w:color w:val="665A46"/>
          <w:kern w:val="0"/>
          <w:lang w:eastAsia="el-GR"/>
          <w14:ligatures w14:val="none"/>
        </w:rPr>
        <w:t xml:space="preserve"> του</w:t>
      </w:r>
      <w:r w:rsidRPr="0022739E">
        <w:rPr>
          <w:rFonts w:ascii="Lato" w:eastAsia="Times New Roman" w:hAnsi="Lato" w:cs="Times New Roman"/>
          <w:color w:val="665A46"/>
          <w:kern w:val="0"/>
          <w:lang w:eastAsia="el-GR"/>
          <w14:ligatures w14:val="none"/>
        </w:rPr>
        <w:t xml:space="preserve"> », εξηγεί η </w:t>
      </w:r>
      <w:proofErr w:type="spellStart"/>
      <w:r w:rsidRPr="0022739E">
        <w:rPr>
          <w:rFonts w:ascii="Lato" w:eastAsia="Times New Roman" w:hAnsi="Lato" w:cs="Times New Roman"/>
          <w:color w:val="665A46"/>
          <w:kern w:val="0"/>
          <w:lang w:eastAsia="el-GR"/>
          <w14:ligatures w14:val="none"/>
        </w:rPr>
        <w:t>Héliciane</w:t>
      </w:r>
      <w:proofErr w:type="spellEnd"/>
      <w:r w:rsidRPr="0022739E">
        <w:rPr>
          <w:rFonts w:ascii="Lato" w:eastAsia="Times New Roman" w:hAnsi="Lato" w:cs="Times New Roman"/>
          <w:color w:val="665A46"/>
          <w:kern w:val="0"/>
          <w:lang w:eastAsia="el-GR"/>
          <w14:ligatures w14:val="none"/>
        </w:rPr>
        <w:t xml:space="preserve"> </w:t>
      </w:r>
      <w:proofErr w:type="spellStart"/>
      <w:r w:rsidRPr="0022739E">
        <w:rPr>
          <w:rFonts w:ascii="Lato" w:eastAsia="Times New Roman" w:hAnsi="Lato" w:cs="Times New Roman"/>
          <w:color w:val="665A46"/>
          <w:kern w:val="0"/>
          <w:lang w:eastAsia="el-GR"/>
          <w14:ligatures w14:val="none"/>
        </w:rPr>
        <w:t>Clement</w:t>
      </w:r>
      <w:proofErr w:type="spellEnd"/>
      <w:r w:rsidRPr="0022739E">
        <w:rPr>
          <w:rFonts w:ascii="Lato" w:eastAsia="Times New Roman" w:hAnsi="Lato" w:cs="Times New Roman"/>
          <w:color w:val="665A46"/>
          <w:kern w:val="0"/>
          <w:lang w:eastAsia="el-GR"/>
          <w14:ligatures w14:val="none"/>
        </w:rPr>
        <w:t>.</w:t>
      </w:r>
    </w:p>
    <w:p w14:paraId="125B3152"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 xml:space="preserve">Το έργο </w:t>
      </w:r>
      <w:proofErr w:type="spellStart"/>
      <w:r w:rsidRPr="0022739E">
        <w:rPr>
          <w:rFonts w:ascii="Lato" w:eastAsia="Times New Roman" w:hAnsi="Lato" w:cs="Times New Roman"/>
          <w:color w:val="665A46"/>
          <w:kern w:val="0"/>
          <w:lang w:eastAsia="el-GR"/>
          <w14:ligatures w14:val="none"/>
        </w:rPr>
        <w:t>Metapath</w:t>
      </w:r>
      <w:proofErr w:type="spellEnd"/>
      <w:r w:rsidRPr="0022739E">
        <w:rPr>
          <w:rFonts w:ascii="Lato" w:eastAsia="Times New Roman" w:hAnsi="Lato" w:cs="Times New Roman"/>
          <w:color w:val="665A46"/>
          <w:kern w:val="0"/>
          <w:lang w:eastAsia="el-GR"/>
          <w14:ligatures w14:val="none"/>
        </w:rPr>
        <w:t>, το οποίο ξεκίνησε το 2021, αναμένεται να ολοκληρωθεί μέχρι το τέλος του 2025.  </w:t>
      </w:r>
    </w:p>
    <w:p w14:paraId="4F7FD282" w14:textId="77777777" w:rsidR="00816A29" w:rsidRPr="005F4F13" w:rsidRDefault="00816A29" w:rsidP="00816A29">
      <w:pPr>
        <w:shd w:val="clear" w:color="auto" w:fill="F7EFE5"/>
        <w:spacing w:after="195" w:line="240" w:lineRule="auto"/>
        <w:ind w:firstLine="720"/>
        <w:rPr>
          <w:rFonts w:ascii="Lato" w:eastAsia="Times New Roman" w:hAnsi="Lato" w:cs="Times New Roman"/>
          <w:color w:val="404040" w:themeColor="text1" w:themeTint="BF"/>
          <w:kern w:val="0"/>
          <w:lang w:eastAsia="el-GR"/>
          <w14:ligatures w14:val="none"/>
        </w:rPr>
      </w:pPr>
      <w:r w:rsidRPr="005F4F13">
        <w:rPr>
          <w:rFonts w:ascii="Lato" w:eastAsia="Times New Roman" w:hAnsi="Lato" w:cs="Times New Roman"/>
          <w:color w:val="404040" w:themeColor="text1" w:themeTint="BF"/>
          <w:kern w:val="0"/>
          <w:lang w:eastAsia="el-GR"/>
          <w14:ligatures w14:val="none"/>
        </w:rPr>
        <w:t xml:space="preserve">Όλες οι έρευνες αυτές επιτρέπουν την ολοκληρωμένη καταγραφή της σύνθεσης της μικροβιακής κοινότητας, των προφίλ του </w:t>
      </w:r>
      <w:proofErr w:type="spellStart"/>
      <w:r w:rsidRPr="005F4F13">
        <w:rPr>
          <w:rFonts w:ascii="Lato" w:eastAsia="Times New Roman" w:hAnsi="Lato" w:cs="Times New Roman"/>
          <w:color w:val="404040" w:themeColor="text1" w:themeTint="BF"/>
          <w:kern w:val="0"/>
          <w:lang w:eastAsia="el-GR"/>
          <w14:ligatures w14:val="none"/>
        </w:rPr>
        <w:t>γονιδιώματος</w:t>
      </w:r>
      <w:proofErr w:type="spellEnd"/>
      <w:r w:rsidRPr="005F4F13">
        <w:rPr>
          <w:rFonts w:ascii="Lato" w:eastAsia="Times New Roman" w:hAnsi="Lato" w:cs="Times New Roman"/>
          <w:color w:val="404040" w:themeColor="text1" w:themeTint="BF"/>
          <w:kern w:val="0"/>
          <w:lang w:eastAsia="el-GR"/>
          <w14:ligatures w14:val="none"/>
        </w:rPr>
        <w:t>, των μεταβολικών δραστηριοτήτων και των λειτουργικών αποτελεσμάτων κατά τη διάρκεια της ζύμωσης</w:t>
      </w:r>
    </w:p>
    <w:p w14:paraId="75BB9625"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 xml:space="preserve">Στο μέλλον, θα μπορούσαν να αναπτυχθούν </w:t>
      </w:r>
      <w:r w:rsidRPr="00267C6D">
        <w:rPr>
          <w:rFonts w:ascii="Lato" w:eastAsia="Times New Roman" w:hAnsi="Lato" w:cs="Times New Roman"/>
          <w:color w:val="665A46"/>
          <w:kern w:val="0"/>
          <w:lang w:eastAsia="el-GR"/>
          <w14:ligatures w14:val="none"/>
        </w:rPr>
        <w:t xml:space="preserve">εξατομικευμένα </w:t>
      </w:r>
      <w:r>
        <w:rPr>
          <w:rFonts w:ascii="Lato" w:eastAsia="Times New Roman" w:hAnsi="Lato" w:cs="Times New Roman"/>
          <w:color w:val="665A46"/>
          <w:kern w:val="0"/>
          <w:lang w:eastAsia="el-GR"/>
          <w14:ligatures w14:val="none"/>
        </w:rPr>
        <w:t xml:space="preserve">προζύμια κάθε είδους και </w:t>
      </w:r>
      <w:proofErr w:type="spellStart"/>
      <w:r>
        <w:rPr>
          <w:rFonts w:ascii="Lato" w:eastAsia="Times New Roman" w:hAnsi="Lato" w:cs="Times New Roman"/>
          <w:color w:val="665A46"/>
          <w:kern w:val="0"/>
          <w:lang w:eastAsia="el-GR"/>
          <w14:ligatures w14:val="none"/>
        </w:rPr>
        <w:t>μάνες</w:t>
      </w:r>
      <w:proofErr w:type="spellEnd"/>
      <w:r>
        <w:rPr>
          <w:rFonts w:ascii="Lato" w:eastAsia="Times New Roman" w:hAnsi="Lato" w:cs="Times New Roman"/>
          <w:color w:val="665A46"/>
          <w:kern w:val="0"/>
          <w:lang w:eastAsia="el-GR"/>
          <w14:ligatures w14:val="none"/>
        </w:rPr>
        <w:t xml:space="preserve"> (</w:t>
      </w:r>
      <w:proofErr w:type="spellStart"/>
      <w:r>
        <w:rPr>
          <w:rFonts w:ascii="Lato" w:eastAsia="Times New Roman" w:hAnsi="Lato" w:cs="Times New Roman"/>
          <w:color w:val="665A46"/>
          <w:kern w:val="0"/>
          <w:lang w:eastAsia="el-GR"/>
          <w14:ligatures w14:val="none"/>
        </w:rPr>
        <w:t>εκκινητές</w:t>
      </w:r>
      <w:proofErr w:type="spellEnd"/>
      <w:r>
        <w:rPr>
          <w:rFonts w:ascii="Lato" w:eastAsia="Times New Roman" w:hAnsi="Lato" w:cs="Times New Roman"/>
          <w:color w:val="665A46"/>
          <w:kern w:val="0"/>
          <w:lang w:eastAsia="el-GR"/>
          <w14:ligatures w14:val="none"/>
        </w:rPr>
        <w:t xml:space="preserve">) </w:t>
      </w:r>
      <w:r w:rsidRPr="0022739E">
        <w:rPr>
          <w:rFonts w:ascii="Lato" w:eastAsia="Times New Roman" w:hAnsi="Lato" w:cs="Times New Roman"/>
          <w:color w:val="665A46"/>
          <w:kern w:val="0"/>
          <w:lang w:eastAsia="el-GR"/>
          <w14:ligatures w14:val="none"/>
        </w:rPr>
        <w:t>με τα επιθυμητά χαρακτηριστικά, όπως η διόγκωση της ζύμης, η ανοχή στα οξέα και η παραγωγή συγκεκριμένων πτητικών ενώσεων. </w:t>
      </w:r>
    </w:p>
    <w:p w14:paraId="387C103D"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 </w:t>
      </w:r>
    </w:p>
    <w:p w14:paraId="0A87C550" w14:textId="77777777" w:rsidR="00816A29" w:rsidRPr="0022739E" w:rsidRDefault="00816A29" w:rsidP="00816A29">
      <w:pPr>
        <w:numPr>
          <w:ilvl w:val="0"/>
          <w:numId w:val="8"/>
        </w:numPr>
        <w:shd w:val="clear" w:color="auto" w:fill="F7EFE5"/>
        <w:spacing w:before="100" w:beforeAutospacing="1" w:after="100" w:afterAutospacing="1"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b/>
          <w:bCs/>
          <w:color w:val="665A46"/>
          <w:kern w:val="0"/>
          <w:lang w:eastAsia="el-GR"/>
          <w14:ligatures w14:val="none"/>
        </w:rPr>
        <w:t xml:space="preserve">Βελτιστοποίηση των </w:t>
      </w:r>
      <w:proofErr w:type="spellStart"/>
      <w:r w:rsidRPr="0022739E">
        <w:rPr>
          <w:rFonts w:ascii="Lato" w:eastAsia="Times New Roman" w:hAnsi="Lato" w:cs="Times New Roman"/>
          <w:b/>
          <w:bCs/>
          <w:color w:val="665A46"/>
          <w:kern w:val="0"/>
          <w:lang w:eastAsia="el-GR"/>
          <w14:ligatures w14:val="none"/>
        </w:rPr>
        <w:t>αντιμυκητιακών</w:t>
      </w:r>
      <w:proofErr w:type="spellEnd"/>
      <w:r w:rsidRPr="0022739E">
        <w:rPr>
          <w:rFonts w:ascii="Lato" w:eastAsia="Times New Roman" w:hAnsi="Lato" w:cs="Times New Roman"/>
          <w:b/>
          <w:bCs/>
          <w:color w:val="665A46"/>
          <w:kern w:val="0"/>
          <w:lang w:eastAsia="el-GR"/>
          <w14:ligatures w14:val="none"/>
        </w:rPr>
        <w:t xml:space="preserve"> ικανοτήτων των προζυμιών</w:t>
      </w:r>
      <w:r w:rsidRPr="0022739E">
        <w:rPr>
          <w:rFonts w:ascii="Lato" w:eastAsia="Times New Roman" w:hAnsi="Lato" w:cs="Times New Roman"/>
          <w:color w:val="665A46"/>
          <w:kern w:val="0"/>
          <w:lang w:eastAsia="el-GR"/>
          <w14:ligatures w14:val="none"/>
        </w:rPr>
        <w:br/>
        <w:t xml:space="preserve">Σύμφωνα με τους </w:t>
      </w:r>
      <w:proofErr w:type="spellStart"/>
      <w:r w:rsidRPr="0022739E">
        <w:rPr>
          <w:rFonts w:ascii="Lato" w:eastAsia="Times New Roman" w:hAnsi="Lato" w:cs="Times New Roman"/>
          <w:color w:val="665A46"/>
          <w:kern w:val="0"/>
          <w:lang w:eastAsia="el-GR"/>
          <w14:ligatures w14:val="none"/>
        </w:rPr>
        <w:t>Oleinikova</w:t>
      </w:r>
      <w:proofErr w:type="spellEnd"/>
      <w:r w:rsidRPr="0022739E">
        <w:rPr>
          <w:rFonts w:ascii="Lato" w:eastAsia="Times New Roman" w:hAnsi="Lato" w:cs="Times New Roman"/>
          <w:color w:val="665A46"/>
          <w:kern w:val="0"/>
          <w:lang w:eastAsia="el-GR"/>
          <w14:ligatures w14:val="none"/>
        </w:rPr>
        <w:t xml:space="preserve"> </w:t>
      </w:r>
      <w:proofErr w:type="spellStart"/>
      <w:r w:rsidRPr="0022739E">
        <w:rPr>
          <w:rFonts w:ascii="Lato" w:eastAsia="Times New Roman" w:hAnsi="Lato" w:cs="Times New Roman"/>
          <w:color w:val="665A46"/>
          <w:kern w:val="0"/>
          <w:lang w:eastAsia="el-GR"/>
          <w14:ligatures w14:val="none"/>
        </w:rPr>
        <w:t>et</w:t>
      </w:r>
      <w:proofErr w:type="spellEnd"/>
      <w:r w:rsidRPr="0022739E">
        <w:rPr>
          <w:rFonts w:ascii="Lato" w:eastAsia="Times New Roman" w:hAnsi="Lato" w:cs="Times New Roman"/>
          <w:color w:val="665A46"/>
          <w:kern w:val="0"/>
          <w:lang w:eastAsia="el-GR"/>
          <w14:ligatures w14:val="none"/>
        </w:rPr>
        <w:t xml:space="preserve"> </w:t>
      </w:r>
      <w:proofErr w:type="spellStart"/>
      <w:r w:rsidRPr="0022739E">
        <w:rPr>
          <w:rFonts w:ascii="Lato" w:eastAsia="Times New Roman" w:hAnsi="Lato" w:cs="Times New Roman"/>
          <w:color w:val="665A46"/>
          <w:kern w:val="0"/>
          <w:lang w:eastAsia="el-GR"/>
          <w14:ligatures w14:val="none"/>
        </w:rPr>
        <w:t>al</w:t>
      </w:r>
      <w:proofErr w:type="spellEnd"/>
      <w:r w:rsidRPr="0022739E">
        <w:rPr>
          <w:rFonts w:ascii="Lato" w:eastAsia="Times New Roman" w:hAnsi="Lato" w:cs="Times New Roman"/>
          <w:color w:val="665A46"/>
          <w:kern w:val="0"/>
          <w:lang w:eastAsia="el-GR"/>
          <w14:ligatures w14:val="none"/>
        </w:rPr>
        <w:t xml:space="preserve"> (2025), το προζύμι είναι μια από τις καλύτερες εναλλακτικές λύσεις στα χημικά συντηρητικά (2) . </w:t>
      </w:r>
      <w:r w:rsidRPr="0022739E">
        <w:rPr>
          <w:rFonts w:ascii="Lato" w:eastAsia="Times New Roman" w:hAnsi="Lato" w:cs="Times New Roman"/>
          <w:color w:val="665A46"/>
          <w:kern w:val="0"/>
          <w:lang w:eastAsia="el-GR"/>
          <w14:ligatures w14:val="none"/>
        </w:rPr>
        <w:lastRenderedPageBreak/>
        <w:t xml:space="preserve">Διερευνώντας τη μικροβιακή βιοποικιλότητα του προζυμιού, διεξάγεται έρευνα για την επιλογή των πιο αποτελεσματικών βακτηρίων που παράγουν </w:t>
      </w:r>
      <w:proofErr w:type="spellStart"/>
      <w:r w:rsidRPr="0022739E">
        <w:rPr>
          <w:rFonts w:ascii="Lato" w:eastAsia="Times New Roman" w:hAnsi="Lato" w:cs="Times New Roman"/>
          <w:color w:val="665A46"/>
          <w:kern w:val="0"/>
          <w:lang w:eastAsia="el-GR"/>
          <w14:ligatures w14:val="none"/>
        </w:rPr>
        <w:t>αντιμικροβιακές</w:t>
      </w:r>
      <w:proofErr w:type="spellEnd"/>
      <w:r w:rsidRPr="0022739E">
        <w:rPr>
          <w:rFonts w:ascii="Lato" w:eastAsia="Times New Roman" w:hAnsi="Lato" w:cs="Times New Roman"/>
          <w:color w:val="665A46"/>
          <w:kern w:val="0"/>
          <w:lang w:eastAsia="el-GR"/>
          <w14:ligatures w14:val="none"/>
        </w:rPr>
        <w:t xml:space="preserve"> ουσίες, παρατείνοντας τη διάρκεια ζωής του ψωμιού. Ομοίως, εξετάζονται οι συν-ζυμώσεις βακτηρίων γαλακτικού οξέος και </w:t>
      </w:r>
      <w:proofErr w:type="spellStart"/>
      <w:r w:rsidRPr="0022739E">
        <w:rPr>
          <w:rFonts w:ascii="Lato" w:eastAsia="Times New Roman" w:hAnsi="Lato" w:cs="Times New Roman"/>
          <w:color w:val="665A46"/>
          <w:kern w:val="0"/>
          <w:lang w:eastAsia="el-GR"/>
          <w14:ligatures w14:val="none"/>
        </w:rPr>
        <w:t>προπιονικού</w:t>
      </w:r>
      <w:proofErr w:type="spellEnd"/>
      <w:r w:rsidRPr="0022739E">
        <w:rPr>
          <w:rFonts w:ascii="Lato" w:eastAsia="Times New Roman" w:hAnsi="Lato" w:cs="Times New Roman"/>
          <w:color w:val="665A46"/>
          <w:kern w:val="0"/>
          <w:lang w:eastAsia="el-GR"/>
          <w14:ligatures w14:val="none"/>
        </w:rPr>
        <w:t xml:space="preserve"> οξέος με στόχο την προσφορά φυσικών εναλλακτικών λύσεων στο </w:t>
      </w:r>
      <w:proofErr w:type="spellStart"/>
      <w:r w:rsidRPr="0022739E">
        <w:rPr>
          <w:rFonts w:ascii="Lato" w:eastAsia="Times New Roman" w:hAnsi="Lato" w:cs="Times New Roman"/>
          <w:color w:val="665A46"/>
          <w:kern w:val="0"/>
          <w:lang w:eastAsia="el-GR"/>
          <w14:ligatures w14:val="none"/>
        </w:rPr>
        <w:t>προπιονικό</w:t>
      </w:r>
      <w:proofErr w:type="spellEnd"/>
      <w:r w:rsidRPr="0022739E">
        <w:rPr>
          <w:rFonts w:ascii="Lato" w:eastAsia="Times New Roman" w:hAnsi="Lato" w:cs="Times New Roman"/>
          <w:color w:val="665A46"/>
          <w:kern w:val="0"/>
          <w:lang w:eastAsia="el-GR"/>
          <w14:ligatures w14:val="none"/>
        </w:rPr>
        <w:t xml:space="preserve"> ασβέστιο (3) , ένα συντηρητικό που χρησιμοποιείται συνήθως σε συσκευασμένα αρτοσκευάσματα.  </w:t>
      </w:r>
    </w:p>
    <w:p w14:paraId="15A936AD" w14:textId="77777777" w:rsidR="00816A29" w:rsidRPr="005F4F13" w:rsidRDefault="00816A29" w:rsidP="00816A29">
      <w:pPr>
        <w:numPr>
          <w:ilvl w:val="0"/>
          <w:numId w:val="9"/>
        </w:numPr>
        <w:shd w:val="clear" w:color="auto" w:fill="F7EFE5"/>
        <w:spacing w:before="100" w:beforeAutospacing="1" w:after="100" w:afterAutospacing="1" w:line="240" w:lineRule="auto"/>
        <w:rPr>
          <w:rFonts w:ascii="Lato" w:eastAsia="Times New Roman" w:hAnsi="Lato" w:cs="Times New Roman"/>
          <w:color w:val="665A46"/>
          <w:kern w:val="0"/>
          <w:lang w:eastAsia="el-GR"/>
          <w14:ligatures w14:val="none"/>
        </w:rPr>
      </w:pPr>
      <w:r w:rsidRPr="005F4F13">
        <w:rPr>
          <w:rFonts w:ascii="Lato" w:eastAsia="Times New Roman" w:hAnsi="Lato" w:cs="Times New Roman"/>
          <w:b/>
          <w:bCs/>
          <w:color w:val="665A46"/>
          <w:kern w:val="0"/>
          <w:lang w:eastAsia="el-GR"/>
          <w14:ligatures w14:val="none"/>
        </w:rPr>
        <w:t xml:space="preserve">Στο πλαίσιο της  προσέγγισης Εταιρικής Κοινωνικής   Ευθύνης, </w:t>
      </w:r>
      <w:r w:rsidRPr="005F4F13">
        <w:rPr>
          <w:rFonts w:ascii="Lato" w:eastAsia="Times New Roman" w:hAnsi="Lato" w:cs="Times New Roman"/>
          <w:color w:val="665A46"/>
          <w:kern w:val="0"/>
          <w:lang w:eastAsia="el-GR"/>
          <w14:ligatures w14:val="none"/>
        </w:rPr>
        <w:t xml:space="preserve"> αναπτύσσεται </w:t>
      </w:r>
      <w:r>
        <w:rPr>
          <w:rFonts w:ascii="Lato" w:eastAsia="Times New Roman" w:hAnsi="Lato" w:cs="Times New Roman"/>
          <w:color w:val="665A46"/>
          <w:kern w:val="0"/>
          <w:lang w:eastAsia="el-GR"/>
          <w14:ligatures w14:val="none"/>
        </w:rPr>
        <w:t xml:space="preserve">εξειδικευμένο </w:t>
      </w:r>
      <w:r w:rsidRPr="005F4F13">
        <w:rPr>
          <w:rFonts w:ascii="Lato" w:eastAsia="Times New Roman" w:hAnsi="Lato" w:cs="Times New Roman"/>
          <w:color w:val="665A46"/>
          <w:kern w:val="0"/>
          <w:lang w:eastAsia="el-GR"/>
          <w14:ligatures w14:val="none"/>
        </w:rPr>
        <w:t>προζύμι για τη μετατροπή  ψωμιών που έχουν  απορριφθεί  από την γραμμή παραγωγής ή την διανομή</w:t>
      </w:r>
      <w:r>
        <w:rPr>
          <w:rFonts w:ascii="Lato" w:eastAsia="Times New Roman" w:hAnsi="Lato" w:cs="Times New Roman"/>
          <w:color w:val="665A46"/>
          <w:kern w:val="0"/>
          <w:lang w:eastAsia="el-GR"/>
          <w14:ligatures w14:val="none"/>
        </w:rPr>
        <w:t>,</w:t>
      </w:r>
      <w:r w:rsidRPr="005F4F13">
        <w:rPr>
          <w:rFonts w:ascii="Lato" w:eastAsia="Times New Roman" w:hAnsi="Lato" w:cs="Times New Roman"/>
          <w:color w:val="665A46"/>
          <w:kern w:val="0"/>
          <w:lang w:eastAsia="el-GR"/>
          <w14:ligatures w14:val="none"/>
        </w:rPr>
        <w:t xml:space="preserve"> </w:t>
      </w:r>
      <w:hyperlink r:id="rId17" w:history="1">
        <w:r w:rsidRPr="005F4F13">
          <w:rPr>
            <w:rFonts w:ascii="Lato" w:eastAsia="Times New Roman" w:hAnsi="Lato" w:cs="Times New Roman"/>
            <w:color w:val="665A46"/>
            <w:kern w:val="0"/>
            <w:lang w:eastAsia="el-GR"/>
            <w14:ligatures w14:val="none"/>
          </w:rPr>
          <w:t xml:space="preserve"> σε προζύμι</w:t>
        </w:r>
      </w:hyperlink>
      <w:r w:rsidRPr="005F4F13">
        <w:rPr>
          <w:rFonts w:ascii="Lato" w:eastAsia="Times New Roman" w:hAnsi="Lato" w:cs="Times New Roman"/>
          <w:color w:val="665A46"/>
          <w:kern w:val="0"/>
          <w:lang w:eastAsia="el-GR"/>
          <w14:ligatures w14:val="none"/>
        </w:rPr>
        <w:t> για επαγγελματίες</w:t>
      </w:r>
      <w:r w:rsidRPr="005F4F13">
        <w:rPr>
          <w:rFonts w:eastAsia="Times New Roman" w:cs="Times New Roman"/>
          <w:color w:val="665A46"/>
          <w:kern w:val="0"/>
          <w:lang w:eastAsia="el-GR"/>
          <w14:ligatures w14:val="none"/>
        </w:rPr>
        <w:t xml:space="preserve">.  </w:t>
      </w:r>
      <w:r w:rsidRPr="005F4F13">
        <w:rPr>
          <w:rFonts w:ascii="Lato" w:eastAsia="Times New Roman" w:hAnsi="Lato" w:cs="Times New Roman"/>
          <w:color w:val="665A46"/>
          <w:kern w:val="0"/>
          <w:lang w:eastAsia="el-GR"/>
          <w14:ligatures w14:val="none"/>
        </w:rPr>
        <w:t xml:space="preserve"> </w:t>
      </w:r>
      <w:r w:rsidRPr="005F4F13">
        <w:rPr>
          <w:rFonts w:ascii="Lato" w:eastAsia="Times New Roman" w:hAnsi="Lato" w:cs="Times New Roman"/>
          <w:b/>
          <w:bCs/>
          <w:color w:val="665A46"/>
          <w:kern w:val="0"/>
          <w:lang w:eastAsia="el-GR"/>
          <w14:ligatures w14:val="none"/>
        </w:rPr>
        <w:t>Περίπου το 10% του ψωμιού</w:t>
      </w:r>
      <w:r w:rsidRPr="005F4F13">
        <w:rPr>
          <w:rFonts w:ascii="Lato" w:eastAsia="Times New Roman" w:hAnsi="Lato" w:cs="Times New Roman"/>
          <w:color w:val="665A46"/>
          <w:kern w:val="0"/>
          <w:lang w:eastAsia="el-GR"/>
          <w14:ligatures w14:val="none"/>
        </w:rPr>
        <w:t xml:space="preserve"> που παράγεται παγκοσμίως σπαταλιέται κατά τη διάρκεια της αλυσίδας εφοδιασμού, από τον παραγωγό έως τον τελικό καταναλωτή. Λόγω της υψηλής περιεκτικότητάς τους σε υδατάνθρακες, στα απορριφθέντα  ψωμιά, γίνεται μια  επεξεργασία με υδρόλυση από μικροβιακά ένζυμα. Αυτά θεωρούνται εξαιρετική πρώτη ύλη για τη ζύμωση και την παραγωγή προζυμιού (4) </w:t>
      </w:r>
    </w:p>
    <w:p w14:paraId="17A34F8F" w14:textId="77777777" w:rsidR="00816A29" w:rsidRPr="0022739E" w:rsidRDefault="00816A29" w:rsidP="00816A29">
      <w:pPr>
        <w:numPr>
          <w:ilvl w:val="0"/>
          <w:numId w:val="10"/>
        </w:numPr>
        <w:shd w:val="clear" w:color="auto" w:fill="F7EFE5"/>
        <w:spacing w:before="100" w:beforeAutospacing="1" w:after="100" w:afterAutospacing="1"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b/>
          <w:bCs/>
          <w:color w:val="665A46"/>
          <w:kern w:val="0"/>
          <w:lang w:eastAsia="el-GR"/>
          <w14:ligatures w14:val="none"/>
        </w:rPr>
        <w:t>Διερεύνηση του λειτουργικού δυναμικού του προζυμιού που παρασκευάζεται με μη συμβατικά συστατικά</w:t>
      </w:r>
      <w:r w:rsidRPr="0022739E">
        <w:rPr>
          <w:rFonts w:ascii="Lato" w:eastAsia="Times New Roman" w:hAnsi="Lato" w:cs="Times New Roman"/>
          <w:color w:val="665A46"/>
          <w:kern w:val="0"/>
          <w:lang w:eastAsia="el-GR"/>
          <w14:ligatures w14:val="none"/>
        </w:rPr>
        <w:t xml:space="preserve"> όπως δημητριακά (ρύζι, </w:t>
      </w:r>
      <w:proofErr w:type="spellStart"/>
      <w:r w:rsidRPr="0022739E">
        <w:rPr>
          <w:rFonts w:ascii="Lato" w:eastAsia="Times New Roman" w:hAnsi="Lato" w:cs="Times New Roman"/>
          <w:color w:val="665A46"/>
          <w:kern w:val="0"/>
          <w:lang w:eastAsia="el-GR"/>
          <w14:ligatures w14:val="none"/>
        </w:rPr>
        <w:t>βρώμη</w:t>
      </w:r>
      <w:proofErr w:type="spellEnd"/>
      <w:r w:rsidRPr="0022739E">
        <w:rPr>
          <w:rFonts w:ascii="Lato" w:eastAsia="Times New Roman" w:hAnsi="Lato" w:cs="Times New Roman"/>
          <w:color w:val="665A46"/>
          <w:kern w:val="0"/>
          <w:lang w:eastAsia="el-GR"/>
          <w14:ligatures w14:val="none"/>
        </w:rPr>
        <w:t xml:space="preserve">, σόργο, κριθάρι, κεχρί, κ.λπ.), </w:t>
      </w:r>
      <w:r>
        <w:rPr>
          <w:rFonts w:ascii="Lato" w:eastAsia="Times New Roman" w:hAnsi="Lato" w:cs="Times New Roman"/>
          <w:color w:val="665A46"/>
          <w:kern w:val="0"/>
          <w:lang w:eastAsia="el-GR"/>
          <w14:ligatures w14:val="none"/>
        </w:rPr>
        <w:t xml:space="preserve"> </w:t>
      </w:r>
      <w:proofErr w:type="spellStart"/>
      <w:r w:rsidRPr="0022739E">
        <w:rPr>
          <w:rFonts w:ascii="Lato" w:eastAsia="Times New Roman" w:hAnsi="Lato" w:cs="Times New Roman"/>
          <w:color w:val="665A46"/>
          <w:kern w:val="0"/>
          <w:lang w:eastAsia="el-GR"/>
          <w14:ligatures w14:val="none"/>
        </w:rPr>
        <w:t>ψευδο</w:t>
      </w:r>
      <w:proofErr w:type="spellEnd"/>
      <w:r>
        <w:rPr>
          <w:rFonts w:ascii="Lato" w:eastAsia="Times New Roman" w:hAnsi="Lato" w:cs="Times New Roman"/>
          <w:color w:val="665A46"/>
          <w:kern w:val="0"/>
          <w:lang w:eastAsia="el-GR"/>
          <w14:ligatures w14:val="none"/>
        </w:rPr>
        <w:t>-δ</w:t>
      </w:r>
      <w:r w:rsidRPr="0022739E">
        <w:rPr>
          <w:rFonts w:ascii="Lato" w:eastAsia="Times New Roman" w:hAnsi="Lato" w:cs="Times New Roman"/>
          <w:color w:val="665A46"/>
          <w:kern w:val="0"/>
          <w:lang w:eastAsia="el-GR"/>
          <w14:ligatures w14:val="none"/>
        </w:rPr>
        <w:t>ημητριακά (</w:t>
      </w:r>
      <w:proofErr w:type="spellStart"/>
      <w:r w:rsidRPr="0022739E">
        <w:rPr>
          <w:rFonts w:ascii="Lato" w:eastAsia="Times New Roman" w:hAnsi="Lato" w:cs="Times New Roman"/>
          <w:color w:val="665A46"/>
          <w:kern w:val="0"/>
          <w:lang w:eastAsia="el-GR"/>
          <w14:ligatures w14:val="none"/>
        </w:rPr>
        <w:t>φαγόπυρο</w:t>
      </w:r>
      <w:proofErr w:type="spellEnd"/>
      <w:r w:rsidRPr="0022739E">
        <w:rPr>
          <w:rFonts w:ascii="Lato" w:eastAsia="Times New Roman" w:hAnsi="Lato" w:cs="Times New Roman"/>
          <w:color w:val="665A46"/>
          <w:kern w:val="0"/>
          <w:lang w:eastAsia="el-GR"/>
          <w14:ligatures w14:val="none"/>
        </w:rPr>
        <w:t xml:space="preserve">, αμάραντος, </w:t>
      </w:r>
      <w:proofErr w:type="spellStart"/>
      <w:r w:rsidRPr="0022739E">
        <w:rPr>
          <w:rFonts w:ascii="Lato" w:eastAsia="Times New Roman" w:hAnsi="Lato" w:cs="Times New Roman"/>
          <w:color w:val="665A46"/>
          <w:kern w:val="0"/>
          <w:lang w:eastAsia="el-GR"/>
          <w14:ligatures w14:val="none"/>
        </w:rPr>
        <w:t>κινόα</w:t>
      </w:r>
      <w:proofErr w:type="spellEnd"/>
      <w:r w:rsidRPr="0022739E">
        <w:rPr>
          <w:rFonts w:ascii="Lato" w:eastAsia="Times New Roman" w:hAnsi="Lato" w:cs="Times New Roman"/>
          <w:color w:val="665A46"/>
          <w:kern w:val="0"/>
          <w:lang w:eastAsia="el-GR"/>
          <w14:ligatures w14:val="none"/>
        </w:rPr>
        <w:t xml:space="preserve"> κ.λπ.), αλεύρια ψυχανθών (ρεβιθιά, μπιζέλια κ.λπ.) και υποπροϊόντα δημητριακών (5) . Η έμφαση δίνεται στον ρόλο της ζύμωσης στην ενίσχυση των θρεπτικών, λειτουργικών και τεχνολογικών ιδιοτήτων αυτών των εναλλακτικών ή συμπληρωμάτων του σιταριού και της σίκαλης. </w:t>
      </w:r>
    </w:p>
    <w:p w14:paraId="6F2FEA14" w14:textId="77777777" w:rsidR="00816A29" w:rsidRPr="0022739E" w:rsidRDefault="00816A29" w:rsidP="00816A29">
      <w:pPr>
        <w:numPr>
          <w:ilvl w:val="0"/>
          <w:numId w:val="11"/>
        </w:numPr>
        <w:shd w:val="clear" w:color="auto" w:fill="F7EFE5"/>
        <w:spacing w:before="100" w:beforeAutospacing="1" w:after="100" w:afterAutospacing="1"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b/>
          <w:bCs/>
          <w:color w:val="665A46"/>
          <w:kern w:val="0"/>
          <w:lang w:eastAsia="el-GR"/>
          <w14:ligatures w14:val="none"/>
        </w:rPr>
        <w:t xml:space="preserve">Βελτίωση των οργανοληπτικών ιδιοτήτων των ψωμιών χωρίς </w:t>
      </w:r>
      <w:proofErr w:type="spellStart"/>
      <w:r w:rsidRPr="0022739E">
        <w:rPr>
          <w:rFonts w:ascii="Lato" w:eastAsia="Times New Roman" w:hAnsi="Lato" w:cs="Times New Roman"/>
          <w:b/>
          <w:bCs/>
          <w:color w:val="665A46"/>
          <w:kern w:val="0"/>
          <w:lang w:eastAsia="el-GR"/>
          <w14:ligatures w14:val="none"/>
        </w:rPr>
        <w:t>γλουτένη</w:t>
      </w:r>
      <w:proofErr w:type="spellEnd"/>
      <w:r w:rsidRPr="0022739E">
        <w:rPr>
          <w:rFonts w:ascii="Lato" w:eastAsia="Times New Roman" w:hAnsi="Lato" w:cs="Times New Roman"/>
          <w:b/>
          <w:bCs/>
          <w:color w:val="665A46"/>
          <w:kern w:val="0"/>
          <w:lang w:eastAsia="el-GR"/>
          <w14:ligatures w14:val="none"/>
        </w:rPr>
        <w:t xml:space="preserve"> ή χαμηλής περιεκτικότητας σε </w:t>
      </w:r>
      <w:proofErr w:type="spellStart"/>
      <w:r w:rsidRPr="0022739E">
        <w:rPr>
          <w:rFonts w:ascii="Lato" w:eastAsia="Times New Roman" w:hAnsi="Lato" w:cs="Times New Roman"/>
          <w:b/>
          <w:bCs/>
          <w:color w:val="665A46"/>
          <w:kern w:val="0"/>
          <w:lang w:eastAsia="el-GR"/>
          <w14:ligatures w14:val="none"/>
        </w:rPr>
        <w:t>γλουτένη</w:t>
      </w:r>
      <w:proofErr w:type="spellEnd"/>
      <w:r w:rsidRPr="0022739E">
        <w:rPr>
          <w:rFonts w:ascii="Lato" w:eastAsia="Times New Roman" w:hAnsi="Lato" w:cs="Times New Roman"/>
          <w:b/>
          <w:bCs/>
          <w:color w:val="665A46"/>
          <w:kern w:val="0"/>
          <w:lang w:eastAsia="el-GR"/>
          <w14:ligatures w14:val="none"/>
        </w:rPr>
        <w:t xml:space="preserve"> χρησιμοποιώντας επιλεγμένα προζύμια.</w:t>
      </w:r>
      <w:r w:rsidRPr="0022739E">
        <w:rPr>
          <w:rFonts w:ascii="Lato" w:eastAsia="Times New Roman" w:hAnsi="Lato" w:cs="Times New Roman"/>
          <w:color w:val="665A46"/>
          <w:kern w:val="0"/>
          <w:lang w:eastAsia="el-GR"/>
          <w14:ligatures w14:val="none"/>
        </w:rPr>
        <w:br/>
        <w:t xml:space="preserve">Πέρα από την οργανοληπτική πτυχή, η ενσωμάτωση προζυμιού αποτελεί μια πολλά υποσχόμενη προσέγγιση για τη βελτίωση της τεχνολογικής και διατροφικής ποιότητας των ψωμιών χωρίς </w:t>
      </w:r>
      <w:proofErr w:type="spellStart"/>
      <w:r w:rsidRPr="0022739E">
        <w:rPr>
          <w:rFonts w:ascii="Lato" w:eastAsia="Times New Roman" w:hAnsi="Lato" w:cs="Times New Roman"/>
          <w:color w:val="665A46"/>
          <w:kern w:val="0"/>
          <w:lang w:eastAsia="el-GR"/>
          <w14:ligatures w14:val="none"/>
        </w:rPr>
        <w:t>γλουτένη</w:t>
      </w:r>
      <w:proofErr w:type="spellEnd"/>
      <w:r w:rsidRPr="0022739E">
        <w:rPr>
          <w:rFonts w:ascii="Lato" w:eastAsia="Times New Roman" w:hAnsi="Lato" w:cs="Times New Roman"/>
          <w:color w:val="665A46"/>
          <w:kern w:val="0"/>
          <w:lang w:eastAsia="el-GR"/>
          <w14:ligatures w14:val="none"/>
        </w:rPr>
        <w:t xml:space="preserve"> ή χαμηλής περιεκτικότητας σε </w:t>
      </w:r>
      <w:proofErr w:type="spellStart"/>
      <w:r w:rsidRPr="0022739E">
        <w:rPr>
          <w:rFonts w:ascii="Lato" w:eastAsia="Times New Roman" w:hAnsi="Lato" w:cs="Times New Roman"/>
          <w:color w:val="665A46"/>
          <w:kern w:val="0"/>
          <w:lang w:eastAsia="el-GR"/>
          <w14:ligatures w14:val="none"/>
        </w:rPr>
        <w:t>γλουτένη</w:t>
      </w:r>
      <w:proofErr w:type="spellEnd"/>
      <w:r w:rsidRPr="0022739E">
        <w:rPr>
          <w:rFonts w:ascii="Lato" w:eastAsia="Times New Roman" w:hAnsi="Lato" w:cs="Times New Roman"/>
          <w:color w:val="665A46"/>
          <w:kern w:val="0"/>
          <w:lang w:eastAsia="el-GR"/>
          <w14:ligatures w14:val="none"/>
        </w:rPr>
        <w:t xml:space="preserve">, τα οποία γενικά προορίζονται για άτομα με δυσανεξία στη </w:t>
      </w:r>
      <w:proofErr w:type="spellStart"/>
      <w:r w:rsidRPr="0022739E">
        <w:rPr>
          <w:rFonts w:ascii="Lato" w:eastAsia="Times New Roman" w:hAnsi="Lato" w:cs="Times New Roman"/>
          <w:color w:val="665A46"/>
          <w:kern w:val="0"/>
          <w:lang w:eastAsia="el-GR"/>
          <w14:ligatures w14:val="none"/>
        </w:rPr>
        <w:t>γλουτένη</w:t>
      </w:r>
      <w:proofErr w:type="spellEnd"/>
      <w:r w:rsidRPr="0022739E">
        <w:rPr>
          <w:rFonts w:ascii="Lato" w:eastAsia="Times New Roman" w:hAnsi="Lato" w:cs="Times New Roman"/>
          <w:color w:val="665A46"/>
          <w:kern w:val="0"/>
          <w:lang w:eastAsia="el-GR"/>
          <w14:ligatures w14:val="none"/>
        </w:rPr>
        <w:t xml:space="preserve"> που δεν οφείλεται σε </w:t>
      </w:r>
      <w:proofErr w:type="spellStart"/>
      <w:r w:rsidRPr="0022739E">
        <w:rPr>
          <w:rFonts w:ascii="Lato" w:eastAsia="Times New Roman" w:hAnsi="Lato" w:cs="Times New Roman"/>
          <w:color w:val="665A46"/>
          <w:kern w:val="0"/>
          <w:lang w:eastAsia="el-GR"/>
          <w14:ligatures w14:val="none"/>
        </w:rPr>
        <w:t>κοιλιοκάκη</w:t>
      </w:r>
      <w:proofErr w:type="spellEnd"/>
      <w:r w:rsidRPr="0022739E">
        <w:rPr>
          <w:rFonts w:ascii="Lato" w:eastAsia="Times New Roman" w:hAnsi="Lato" w:cs="Times New Roman"/>
          <w:color w:val="665A46"/>
          <w:kern w:val="0"/>
          <w:lang w:eastAsia="el-GR"/>
          <w14:ligatures w14:val="none"/>
        </w:rPr>
        <w:t xml:space="preserve"> και σύνδρομο ευερέθιστου εντέρου (</w:t>
      </w:r>
      <w:r>
        <w:rPr>
          <w:rFonts w:ascii="Lato" w:eastAsia="Times New Roman" w:hAnsi="Lato" w:cs="Times New Roman"/>
          <w:color w:val="665A46"/>
          <w:kern w:val="0"/>
          <w:lang w:val="en-US" w:eastAsia="el-GR"/>
          <w14:ligatures w14:val="none"/>
        </w:rPr>
        <w:t>IBS</w:t>
      </w:r>
      <w:r w:rsidRPr="0022739E">
        <w:rPr>
          <w:rFonts w:ascii="Lato" w:eastAsia="Times New Roman" w:hAnsi="Lato" w:cs="Times New Roman"/>
          <w:color w:val="665A46"/>
          <w:kern w:val="0"/>
          <w:lang w:eastAsia="el-GR"/>
          <w14:ligatures w14:val="none"/>
        </w:rPr>
        <w:t>) (6) .    </w:t>
      </w:r>
    </w:p>
    <w:p w14:paraId="1C33E5E6"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 xml:space="preserve">Σε ένα πλαίσιο διατροφικής μετάβασης και προώθησης αλυσίδων παραγωγής δημητριακών, το προζύμι είναι ένα προϊόν ζύμωσης με ένα πολλά υποσχόμενο μέλλον: μπορεί να βελτιώσει την οργανοληπτική ποιότητα και τη διάρκεια ζωής των προϊόντων, να μειώσει τη χρήση </w:t>
      </w:r>
      <w:r w:rsidRPr="0022739E">
        <w:rPr>
          <w:rFonts w:ascii="Lato" w:eastAsia="Times New Roman" w:hAnsi="Lato" w:cs="Times New Roman"/>
          <w:color w:val="665A46"/>
          <w:kern w:val="0"/>
          <w:lang w:eastAsia="el-GR"/>
          <w14:ligatures w14:val="none"/>
        </w:rPr>
        <w:lastRenderedPageBreak/>
        <w:t>προσθέτων και να συμβάλει σε μια πιο υπεύθυνη διατροφή. Η λεπτομερής κατανόηση των μικροβιακών κοινοτήτων του, των αλληλεπιδράσεών τους και των μεταβολικών τους λειτουργιών ανοίγει το δρόμο για σημαντικές τεχνολογικές εξελίξεις στην αρτοβιομηχανία του αύριο. </w:t>
      </w:r>
    </w:p>
    <w:p w14:paraId="0E0759F0"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Συνδυάζοντας την επιστήμη και την τεχνογνωσία, συμφιλιώνει την τεχνολογική απόδοση, την αυθεντικότητα και τη βιωσιμότητα — αξίες που βρίσκονται στην καρδιά της σημερινής παγκόσμιας βιομηχανίας αρτοποιίας. </w:t>
      </w:r>
    </w:p>
    <w:p w14:paraId="4B11F433" w14:textId="77777777" w:rsidR="00816A29" w:rsidRPr="0022739E" w:rsidRDefault="00816A29" w:rsidP="00816A29">
      <w:pPr>
        <w:shd w:val="clear" w:color="auto" w:fill="F7EFE5"/>
        <w:spacing w:after="195" w:line="240" w:lineRule="auto"/>
        <w:rPr>
          <w:rFonts w:ascii="Lato" w:eastAsia="Times New Roman" w:hAnsi="Lato" w:cs="Times New Roman"/>
          <w:color w:val="665A46"/>
          <w:kern w:val="0"/>
          <w:lang w:eastAsia="el-GR"/>
          <w14:ligatures w14:val="none"/>
        </w:rPr>
      </w:pPr>
      <w:r w:rsidRPr="0022739E">
        <w:rPr>
          <w:rFonts w:ascii="Lato" w:eastAsia="Times New Roman" w:hAnsi="Lato" w:cs="Times New Roman"/>
          <w:color w:val="665A46"/>
          <w:kern w:val="0"/>
          <w:lang w:eastAsia="el-GR"/>
          <w14:ligatures w14:val="none"/>
        </w:rPr>
        <w:t> </w:t>
      </w:r>
    </w:p>
    <w:p w14:paraId="0AD22238" w14:textId="77777777" w:rsidR="00816A29" w:rsidRPr="0022739E" w:rsidRDefault="00816A29" w:rsidP="00816A29">
      <w:pPr>
        <w:shd w:val="clear" w:color="auto" w:fill="F7EFE5"/>
        <w:spacing w:after="450" w:line="240" w:lineRule="auto"/>
        <w:rPr>
          <w:rFonts w:ascii="Lato" w:eastAsia="Times New Roman" w:hAnsi="Lato" w:cs="Times New Roman"/>
          <w:b/>
          <w:bCs/>
          <w:caps/>
          <w:color w:val="F08A00"/>
          <w:kern w:val="0"/>
          <w:lang w:eastAsia="el-GR"/>
          <w14:ligatures w14:val="none"/>
        </w:rPr>
      </w:pPr>
      <w:r w:rsidRPr="0022739E">
        <w:rPr>
          <w:rFonts w:ascii="Lato" w:eastAsia="Times New Roman" w:hAnsi="Lato" w:cs="Times New Roman"/>
          <w:b/>
          <w:bCs/>
          <w:caps/>
          <w:color w:val="F08A00"/>
          <w:kern w:val="0"/>
          <w:lang w:eastAsia="el-GR"/>
          <w14:ligatures w14:val="none"/>
        </w:rPr>
        <w:t>Διαβάστε επίσης</w:t>
      </w:r>
    </w:p>
    <w:p w14:paraId="3A778214" w14:textId="77777777" w:rsidR="00816A29" w:rsidRPr="0022739E" w:rsidRDefault="00816A29" w:rsidP="00816A29">
      <w:pPr>
        <w:shd w:val="clear" w:color="auto" w:fill="F7EFE5"/>
        <w:spacing w:after="150" w:line="240" w:lineRule="auto"/>
        <w:rPr>
          <w:rFonts w:ascii="Lato" w:eastAsia="Times New Roman" w:hAnsi="Lato" w:cs="Times New Roman"/>
          <w:color w:val="665A46"/>
          <w:kern w:val="0"/>
          <w:sz w:val="22"/>
          <w:szCs w:val="22"/>
          <w:lang w:eastAsia="el-GR"/>
          <w14:ligatures w14:val="none"/>
        </w:rPr>
      </w:pPr>
      <w:hyperlink r:id="rId18" w:tooltip="Τι είναι η θρεπτική μαγιά;" w:history="1">
        <w:r w:rsidRPr="0022739E">
          <w:rPr>
            <w:rFonts w:ascii="Lato" w:eastAsia="Times New Roman" w:hAnsi="Lato" w:cs="Times New Roman"/>
            <w:b/>
            <w:bCs/>
            <w:color w:val="0A3B8E"/>
            <w:kern w:val="0"/>
            <w:sz w:val="22"/>
            <w:szCs w:val="22"/>
            <w:u w:val="single"/>
            <w:lang w:eastAsia="el-GR"/>
            <w14:ligatures w14:val="none"/>
          </w:rPr>
          <w:t>Τι είναι η θρεπτική μαγιά;</w:t>
        </w:r>
      </w:hyperlink>
    </w:p>
    <w:p w14:paraId="15C61AE6" w14:textId="77777777" w:rsidR="00816A29" w:rsidRPr="0022739E" w:rsidRDefault="00816A29" w:rsidP="00816A29">
      <w:pPr>
        <w:shd w:val="clear" w:color="auto" w:fill="F7EFE5"/>
        <w:spacing w:after="0" w:line="240" w:lineRule="auto"/>
        <w:rPr>
          <w:rFonts w:ascii="Lato" w:eastAsia="Times New Roman" w:hAnsi="Lato" w:cs="Times New Roman"/>
          <w:color w:val="665A46"/>
          <w:kern w:val="0"/>
          <w:sz w:val="19"/>
          <w:szCs w:val="19"/>
          <w:lang w:eastAsia="el-GR"/>
          <w14:ligatures w14:val="none"/>
        </w:rPr>
      </w:pPr>
      <w:r w:rsidRPr="0022739E">
        <w:rPr>
          <w:rFonts w:ascii="Lato" w:eastAsia="Times New Roman" w:hAnsi="Lato" w:cs="Times New Roman"/>
          <w:color w:val="665A46"/>
          <w:kern w:val="0"/>
          <w:sz w:val="19"/>
          <w:szCs w:val="19"/>
          <w:lang w:eastAsia="el-GR"/>
          <w14:ligatures w14:val="none"/>
        </w:rPr>
        <w:t>14 λεπτά</w:t>
      </w:r>
    </w:p>
    <w:p w14:paraId="6C02B707" w14:textId="77777777" w:rsidR="00816A29" w:rsidRPr="0022739E" w:rsidRDefault="00816A29" w:rsidP="00816A29">
      <w:pPr>
        <w:shd w:val="clear" w:color="auto" w:fill="F7EFE5"/>
        <w:spacing w:after="150" w:line="240" w:lineRule="auto"/>
        <w:rPr>
          <w:rFonts w:ascii="Lato" w:eastAsia="Times New Roman" w:hAnsi="Lato" w:cs="Times New Roman"/>
          <w:color w:val="665A46"/>
          <w:kern w:val="0"/>
          <w:sz w:val="22"/>
          <w:szCs w:val="22"/>
          <w:lang w:eastAsia="el-GR"/>
          <w14:ligatures w14:val="none"/>
        </w:rPr>
      </w:pPr>
      <w:hyperlink r:id="rId19" w:tooltip="Ποιος είναι ο καλύτερος καφές;" w:history="1">
        <w:r w:rsidRPr="0022739E">
          <w:rPr>
            <w:rFonts w:ascii="Lato" w:eastAsia="Times New Roman" w:hAnsi="Lato" w:cs="Times New Roman"/>
            <w:b/>
            <w:bCs/>
            <w:color w:val="0A3B8E"/>
            <w:kern w:val="0"/>
            <w:sz w:val="22"/>
            <w:szCs w:val="22"/>
            <w:u w:val="single"/>
            <w:lang w:eastAsia="el-GR"/>
            <w14:ligatures w14:val="none"/>
          </w:rPr>
          <w:t>Ποιος είναι ο καλύτερος καφές;</w:t>
        </w:r>
      </w:hyperlink>
    </w:p>
    <w:p w14:paraId="3F3480B4" w14:textId="77777777" w:rsidR="00816A29" w:rsidRPr="0022739E" w:rsidRDefault="00816A29" w:rsidP="00816A29">
      <w:pPr>
        <w:shd w:val="clear" w:color="auto" w:fill="F7EFE5"/>
        <w:spacing w:after="0" w:line="240" w:lineRule="auto"/>
        <w:rPr>
          <w:rFonts w:ascii="Lato" w:eastAsia="Times New Roman" w:hAnsi="Lato" w:cs="Times New Roman"/>
          <w:color w:val="665A46"/>
          <w:kern w:val="0"/>
          <w:sz w:val="19"/>
          <w:szCs w:val="19"/>
          <w:lang w:eastAsia="el-GR"/>
          <w14:ligatures w14:val="none"/>
        </w:rPr>
      </w:pPr>
      <w:r w:rsidRPr="0022739E">
        <w:rPr>
          <w:rFonts w:ascii="Lato" w:eastAsia="Times New Roman" w:hAnsi="Lato" w:cs="Times New Roman"/>
          <w:color w:val="665A46"/>
          <w:kern w:val="0"/>
          <w:sz w:val="19"/>
          <w:szCs w:val="19"/>
          <w:lang w:eastAsia="el-GR"/>
          <w14:ligatures w14:val="none"/>
        </w:rPr>
        <w:t>12 λεπτά</w:t>
      </w:r>
    </w:p>
    <w:p w14:paraId="5C3A484A" w14:textId="77777777" w:rsidR="00816A29" w:rsidRPr="0022739E" w:rsidRDefault="00816A29" w:rsidP="00816A29">
      <w:pPr>
        <w:shd w:val="clear" w:color="auto" w:fill="F7EFE5"/>
        <w:spacing w:after="150" w:line="240" w:lineRule="auto"/>
        <w:rPr>
          <w:rFonts w:ascii="Lato" w:eastAsia="Times New Roman" w:hAnsi="Lato" w:cs="Times New Roman"/>
          <w:color w:val="665A46"/>
          <w:kern w:val="0"/>
          <w:sz w:val="22"/>
          <w:szCs w:val="22"/>
          <w:lang w:eastAsia="el-GR"/>
          <w14:ligatures w14:val="none"/>
        </w:rPr>
      </w:pPr>
      <w:hyperlink r:id="rId20" w:tooltip="Ψωμί &amp; Υγεία: 4 μύθοι που διαψεύδονται από την επιστήμη" w:history="1">
        <w:r w:rsidRPr="0022739E">
          <w:rPr>
            <w:rFonts w:ascii="Lato" w:eastAsia="Times New Roman" w:hAnsi="Lato" w:cs="Times New Roman"/>
            <w:b/>
            <w:bCs/>
            <w:color w:val="0A3B8E"/>
            <w:kern w:val="0"/>
            <w:sz w:val="22"/>
            <w:szCs w:val="22"/>
            <w:u w:val="single"/>
            <w:lang w:eastAsia="el-GR"/>
            <w14:ligatures w14:val="none"/>
          </w:rPr>
          <w:t>Ψωμί &amp; Υγεία: 4 μύθοι που διαψεύδονται από την επιστήμη</w:t>
        </w:r>
      </w:hyperlink>
    </w:p>
    <w:p w14:paraId="42F422FD" w14:textId="77777777" w:rsidR="00816A29" w:rsidRPr="0022739E" w:rsidRDefault="00816A29" w:rsidP="00816A29">
      <w:pPr>
        <w:shd w:val="clear" w:color="auto" w:fill="F7EFE5"/>
        <w:spacing w:after="0" w:line="240" w:lineRule="auto"/>
        <w:rPr>
          <w:rFonts w:ascii="Lato" w:eastAsia="Times New Roman" w:hAnsi="Lato" w:cs="Times New Roman"/>
          <w:color w:val="665A46"/>
          <w:kern w:val="0"/>
          <w:sz w:val="19"/>
          <w:szCs w:val="19"/>
          <w:lang w:eastAsia="el-GR"/>
          <w14:ligatures w14:val="none"/>
        </w:rPr>
      </w:pPr>
      <w:r w:rsidRPr="0022739E">
        <w:rPr>
          <w:rFonts w:ascii="Lato" w:eastAsia="Times New Roman" w:hAnsi="Lato" w:cs="Times New Roman"/>
          <w:color w:val="665A46"/>
          <w:kern w:val="0"/>
          <w:sz w:val="19"/>
          <w:szCs w:val="19"/>
          <w:lang w:eastAsia="el-GR"/>
          <w14:ligatures w14:val="none"/>
        </w:rPr>
        <w:t>6 λεπτά</w:t>
      </w:r>
    </w:p>
    <w:p w14:paraId="2AEF112A" w14:textId="77777777" w:rsidR="00816A29" w:rsidRPr="0022739E" w:rsidRDefault="00816A29" w:rsidP="00816A29">
      <w:pPr>
        <w:shd w:val="clear" w:color="auto" w:fill="F7EFE5"/>
        <w:spacing w:after="150" w:line="240" w:lineRule="auto"/>
        <w:rPr>
          <w:rFonts w:ascii="Lato" w:eastAsia="Times New Roman" w:hAnsi="Lato" w:cs="Times New Roman"/>
          <w:color w:val="665A46"/>
          <w:kern w:val="0"/>
          <w:sz w:val="22"/>
          <w:szCs w:val="22"/>
          <w:lang w:eastAsia="el-GR"/>
          <w14:ligatures w14:val="none"/>
        </w:rPr>
      </w:pPr>
      <w:hyperlink r:id="rId21" w:tooltip="Ακριβής ζύμωση για βιώσιμη παραγωγή συστατικών" w:history="1">
        <w:r w:rsidRPr="0022739E">
          <w:rPr>
            <w:rFonts w:ascii="Lato" w:eastAsia="Times New Roman" w:hAnsi="Lato" w:cs="Times New Roman"/>
            <w:b/>
            <w:bCs/>
            <w:color w:val="0A3B8E"/>
            <w:kern w:val="0"/>
            <w:sz w:val="22"/>
            <w:szCs w:val="22"/>
            <w:u w:val="single"/>
            <w:lang w:eastAsia="el-GR"/>
            <w14:ligatures w14:val="none"/>
          </w:rPr>
          <w:t>Ακριβής ζύμωση για βιώσιμη παραγωγή συστατικών</w:t>
        </w:r>
      </w:hyperlink>
    </w:p>
    <w:p w14:paraId="30723626" w14:textId="77777777" w:rsidR="00816A29" w:rsidRPr="0022739E" w:rsidRDefault="00816A29" w:rsidP="00816A29">
      <w:pPr>
        <w:shd w:val="clear" w:color="auto" w:fill="F7EFE5"/>
        <w:spacing w:after="0" w:line="240" w:lineRule="auto"/>
        <w:rPr>
          <w:rFonts w:ascii="Lato" w:eastAsia="Times New Roman" w:hAnsi="Lato" w:cs="Times New Roman"/>
          <w:color w:val="665A46"/>
          <w:kern w:val="0"/>
          <w:sz w:val="19"/>
          <w:szCs w:val="19"/>
          <w:lang w:eastAsia="el-GR"/>
          <w14:ligatures w14:val="none"/>
        </w:rPr>
      </w:pPr>
      <w:r w:rsidRPr="0022739E">
        <w:rPr>
          <w:rFonts w:ascii="Lato" w:eastAsia="Times New Roman" w:hAnsi="Lato" w:cs="Times New Roman"/>
          <w:color w:val="665A46"/>
          <w:kern w:val="0"/>
          <w:sz w:val="19"/>
          <w:szCs w:val="19"/>
          <w:lang w:eastAsia="el-GR"/>
          <w14:ligatures w14:val="none"/>
        </w:rPr>
        <w:t>5 λεπτά</w:t>
      </w:r>
    </w:p>
    <w:p w14:paraId="28942AFF" w14:textId="77777777" w:rsidR="00816A29" w:rsidRPr="0022739E" w:rsidRDefault="00816A29" w:rsidP="00816A29">
      <w:pPr>
        <w:shd w:val="clear" w:color="auto" w:fill="FFFFFF"/>
        <w:spacing w:after="390" w:line="240" w:lineRule="auto"/>
        <w:outlineLvl w:val="1"/>
        <w:rPr>
          <w:rFonts w:ascii="Lato" w:eastAsia="Times New Roman" w:hAnsi="Lato" w:cs="Times New Roman"/>
          <w:b/>
          <w:bCs/>
          <w:color w:val="0A3B8E"/>
          <w:kern w:val="0"/>
          <w:sz w:val="33"/>
          <w:szCs w:val="33"/>
          <w:lang w:eastAsia="el-GR"/>
          <w14:ligatures w14:val="none"/>
        </w:rPr>
      </w:pPr>
      <w:r w:rsidRPr="0022739E">
        <w:rPr>
          <w:rFonts w:ascii="Lato" w:eastAsia="Times New Roman" w:hAnsi="Lato" w:cs="Times New Roman"/>
          <w:b/>
          <w:bCs/>
          <w:color w:val="0A3B8E"/>
          <w:kern w:val="0"/>
          <w:sz w:val="33"/>
          <w:szCs w:val="33"/>
          <w:lang w:eastAsia="el-GR"/>
          <w14:ligatures w14:val="none"/>
        </w:rPr>
        <w:t>Ψωμί με προζύμι: οφέλη για την υγεία;</w:t>
      </w:r>
    </w:p>
    <w:p w14:paraId="57422E49" w14:textId="77777777" w:rsidR="00816A29" w:rsidRPr="0022739E" w:rsidRDefault="00816A29" w:rsidP="00816A29">
      <w:pPr>
        <w:shd w:val="clear" w:color="auto" w:fill="FFFFFF"/>
        <w:spacing w:after="195" w:line="240" w:lineRule="auto"/>
        <w:rPr>
          <w:rFonts w:ascii="Lato" w:eastAsia="Times New Roman" w:hAnsi="Lato" w:cs="Times New Roman"/>
          <w:color w:val="0A3B8E"/>
          <w:kern w:val="0"/>
          <w:lang w:eastAsia="el-GR"/>
          <w14:ligatures w14:val="none"/>
        </w:rPr>
      </w:pPr>
      <w:r w:rsidRPr="0022739E">
        <w:rPr>
          <w:rFonts w:ascii="Lato" w:eastAsia="Times New Roman" w:hAnsi="Lato" w:cs="Times New Roman"/>
          <w:color w:val="0A3B8E"/>
          <w:kern w:val="0"/>
          <w:lang w:eastAsia="el-GR"/>
          <w14:ligatures w14:val="none"/>
        </w:rPr>
        <w:t xml:space="preserve">Υπάρχει πλούτος επιστημονικής βιβλιογραφίας σχετικά με τα πιθανά διατροφικά οφέλη του προζυμιού. Ωστόσο, η μεταβλητότητα των αλεύρων, των συνταγών, των ποικιλιών, των ποσοτήτων των ζυμώσεων και των διαδικασιών παραγωγής είναι τέτοια που είναι προς το παρόν αδύνατο να επιτευχθεί σαφής επιστημονική συναίνεση σχετικά με τυχόν πιθανά οφέλη. Αυτός είναι ο λόγος για τον οποίο οι υγειονομικές αρχές, όπως η EFSA και ο FDA, δεν έχουν ακόμη εγκρίνει ισχυρισμούς σχετικά με τα οφέλη του προζυμιού για την υγεία. Αξίζει να ανατρέξουμε σε πρόσφατες επιστημονικές δημοσιεύσεις των </w:t>
      </w:r>
      <w:proofErr w:type="spellStart"/>
      <w:r w:rsidRPr="0022739E">
        <w:rPr>
          <w:rFonts w:ascii="Lato" w:eastAsia="Times New Roman" w:hAnsi="Lato" w:cs="Times New Roman"/>
          <w:color w:val="0A3B8E"/>
          <w:kern w:val="0"/>
          <w:lang w:eastAsia="el-GR"/>
          <w14:ligatures w14:val="none"/>
        </w:rPr>
        <w:t>Ribet</w:t>
      </w:r>
      <w:proofErr w:type="spellEnd"/>
      <w:r w:rsidRPr="0022739E">
        <w:rPr>
          <w:rFonts w:ascii="Lato" w:eastAsia="Times New Roman" w:hAnsi="Lato" w:cs="Times New Roman"/>
          <w:color w:val="0A3B8E"/>
          <w:kern w:val="0"/>
          <w:lang w:eastAsia="el-GR"/>
          <w14:ligatures w14:val="none"/>
        </w:rPr>
        <w:t xml:space="preserve"> (7) &amp; </w:t>
      </w:r>
      <w:proofErr w:type="spellStart"/>
      <w:r w:rsidRPr="0022739E">
        <w:rPr>
          <w:rFonts w:ascii="Lato" w:eastAsia="Times New Roman" w:hAnsi="Lato" w:cs="Times New Roman"/>
          <w:color w:val="0A3B8E"/>
          <w:kern w:val="0"/>
          <w:lang w:eastAsia="el-GR"/>
          <w14:ligatures w14:val="none"/>
        </w:rPr>
        <w:t>al</w:t>
      </w:r>
      <w:proofErr w:type="spellEnd"/>
      <w:r w:rsidRPr="0022739E">
        <w:rPr>
          <w:rFonts w:ascii="Lato" w:eastAsia="Times New Roman" w:hAnsi="Lato" w:cs="Times New Roman"/>
          <w:color w:val="0A3B8E"/>
          <w:kern w:val="0"/>
          <w:lang w:eastAsia="el-GR"/>
          <w14:ligatures w14:val="none"/>
        </w:rPr>
        <w:t xml:space="preserve">. (2023) και </w:t>
      </w:r>
      <w:proofErr w:type="spellStart"/>
      <w:r w:rsidRPr="0022739E">
        <w:rPr>
          <w:rFonts w:ascii="Lato" w:eastAsia="Times New Roman" w:hAnsi="Lato" w:cs="Times New Roman"/>
          <w:color w:val="0A3B8E"/>
          <w:kern w:val="0"/>
          <w:lang w:eastAsia="el-GR"/>
          <w14:ligatures w14:val="none"/>
        </w:rPr>
        <w:t>Amico</w:t>
      </w:r>
      <w:proofErr w:type="spellEnd"/>
      <w:r w:rsidRPr="0022739E">
        <w:rPr>
          <w:rFonts w:ascii="Lato" w:eastAsia="Times New Roman" w:hAnsi="Lato" w:cs="Times New Roman"/>
          <w:color w:val="0A3B8E"/>
          <w:kern w:val="0"/>
          <w:lang w:eastAsia="el-GR"/>
          <w14:ligatures w14:val="none"/>
        </w:rPr>
        <w:t xml:space="preserve"> (8) &amp; </w:t>
      </w:r>
      <w:proofErr w:type="spellStart"/>
      <w:r w:rsidRPr="0022739E">
        <w:rPr>
          <w:rFonts w:ascii="Lato" w:eastAsia="Times New Roman" w:hAnsi="Lato" w:cs="Times New Roman"/>
          <w:color w:val="0A3B8E"/>
          <w:kern w:val="0"/>
          <w:lang w:eastAsia="el-GR"/>
          <w14:ligatures w14:val="none"/>
        </w:rPr>
        <w:t>al</w:t>
      </w:r>
      <w:proofErr w:type="spellEnd"/>
      <w:r w:rsidRPr="0022739E">
        <w:rPr>
          <w:rFonts w:ascii="Lato" w:eastAsia="Times New Roman" w:hAnsi="Lato" w:cs="Times New Roman"/>
          <w:color w:val="0A3B8E"/>
          <w:kern w:val="0"/>
          <w:lang w:eastAsia="el-GR"/>
          <w14:ligatures w14:val="none"/>
        </w:rPr>
        <w:t xml:space="preserve">. (2023) για να κατανοήσουμε ότι πολλά από τα οφέλη για την υγεία που διαφημίζονται σε περιοδικά, στα μέσα κοινωνικής δικτύωσης και από ορισμένους αρτοποιούς δεν είναι σχετικά. Για τους επαγγελματίες αρτοποιούς, είναι πλέον αντιπαραγωγικό να αντιπαραβάλλουν τη μαγιά με το προζύμι όσον αφορά την υγεία. Όπως έχει ήδη αναφερθεί σε </w:t>
      </w:r>
      <w:r>
        <w:rPr>
          <w:rFonts w:ascii="Lato" w:eastAsia="Times New Roman" w:hAnsi="Lato" w:cs="Times New Roman"/>
          <w:color w:val="0A3B8E"/>
          <w:kern w:val="0"/>
          <w:lang w:eastAsia="el-GR"/>
          <w14:ligatures w14:val="none"/>
        </w:rPr>
        <w:t xml:space="preserve">αυτή την </w:t>
      </w:r>
      <w:r w:rsidRPr="0022739E">
        <w:rPr>
          <w:rFonts w:ascii="Lato" w:eastAsia="Times New Roman" w:hAnsi="Lato" w:cs="Times New Roman"/>
          <w:color w:val="0A3B8E"/>
          <w:kern w:val="0"/>
          <w:lang w:eastAsia="el-GR"/>
          <w14:ligatures w14:val="none"/>
        </w:rPr>
        <w:t xml:space="preserve"> ιστο</w:t>
      </w:r>
      <w:r>
        <w:rPr>
          <w:rFonts w:ascii="Lato" w:eastAsia="Times New Roman" w:hAnsi="Lato" w:cs="Times New Roman"/>
          <w:color w:val="0A3B8E"/>
          <w:kern w:val="0"/>
          <w:lang w:eastAsia="el-GR"/>
          <w14:ligatures w14:val="none"/>
        </w:rPr>
        <w:t>σελίδα</w:t>
      </w:r>
      <w:r w:rsidRPr="0022739E">
        <w:rPr>
          <w:rFonts w:ascii="Lato" w:eastAsia="Times New Roman" w:hAnsi="Lato" w:cs="Times New Roman"/>
          <w:color w:val="0A3B8E"/>
          <w:kern w:val="0"/>
          <w:lang w:eastAsia="el-GR"/>
          <w14:ligatures w14:val="none"/>
        </w:rPr>
        <w:t>, </w:t>
      </w:r>
      <w:hyperlink r:id="rId22" w:history="1">
        <w:r w:rsidRPr="0022739E">
          <w:rPr>
            <w:rFonts w:ascii="Lato" w:eastAsia="Times New Roman" w:hAnsi="Lato" w:cs="Times New Roman"/>
            <w:b/>
            <w:bCs/>
            <w:color w:val="0A3B8E"/>
            <w:kern w:val="0"/>
            <w:u w:val="single"/>
            <w:lang w:eastAsia="el-GR"/>
            <w14:ligatures w14:val="none"/>
          </w:rPr>
          <w:t>το ψωμί που παρασκευάζεται από αλεύρι δημητριακών, νερό και αλάτι, είτε προερχόμενο από προζύμι είτε με βάση τη μαγιά, είναι μια τροφή που προάγει τη διατροφή και την υγεία,</w:t>
        </w:r>
      </w:hyperlink>
      <w:r w:rsidRPr="0022739E">
        <w:rPr>
          <w:rFonts w:ascii="Lato" w:eastAsia="Times New Roman" w:hAnsi="Lato" w:cs="Times New Roman"/>
          <w:color w:val="0A3B8E"/>
          <w:kern w:val="0"/>
          <w:lang w:eastAsia="el-GR"/>
          <w14:ligatures w14:val="none"/>
        </w:rPr>
        <w:t xml:space="preserve"> εφόσον καταναλώνεται με μέτρο, όπως κάθε άλλη τροφή. Σήμερα, το καλό «ψωμί» που ανταποκρίνεται στις προσδοκίες των καταναλωτών όσον αφορά τη </w:t>
      </w:r>
      <w:r w:rsidRPr="0022739E">
        <w:rPr>
          <w:rFonts w:ascii="Lato" w:eastAsia="Times New Roman" w:hAnsi="Lato" w:cs="Times New Roman"/>
          <w:color w:val="0A3B8E"/>
          <w:kern w:val="0"/>
          <w:lang w:eastAsia="el-GR"/>
          <w14:ligatures w14:val="none"/>
        </w:rPr>
        <w:lastRenderedPageBreak/>
        <w:t>γεύση, την υφή και τη θρεπτική αξία βασίζεται σε μια σύνθετη εξίσωση που περιλαμβάνει την επιλογή των συστατικών, των ζυμώσεων και των διαδικασιών παραγωγής, οι οποίες βρίσκονται στο επίκεντρο της έρευνας που διεξάγει η ομάδα του Κέντρου Αριστείας για την Έρευνα και την Καινοτομία στην Αρτο</w:t>
      </w:r>
      <w:r>
        <w:rPr>
          <w:rFonts w:ascii="Lato" w:eastAsia="Times New Roman" w:hAnsi="Lato" w:cs="Times New Roman"/>
          <w:color w:val="0A3B8E"/>
          <w:kern w:val="0"/>
          <w:lang w:eastAsia="el-GR"/>
          <w14:ligatures w14:val="none"/>
        </w:rPr>
        <w:t xml:space="preserve">ποιεία </w:t>
      </w:r>
      <w:r w:rsidRPr="0022739E">
        <w:rPr>
          <w:rFonts w:ascii="Lato" w:eastAsia="Times New Roman" w:hAnsi="Lato" w:cs="Times New Roman"/>
          <w:color w:val="0A3B8E"/>
          <w:kern w:val="0"/>
          <w:lang w:eastAsia="el-GR"/>
          <w14:ligatures w14:val="none"/>
        </w:rPr>
        <w:t>του Ινστιτούτου Επιστήμης και Τεχνολογίας Lesaffre. </w:t>
      </w:r>
    </w:p>
    <w:p w14:paraId="20F68275" w14:textId="77777777" w:rsidR="00816A29" w:rsidRPr="005F4F13" w:rsidRDefault="00816A29" w:rsidP="00816A29">
      <w:pPr>
        <w:shd w:val="clear" w:color="auto" w:fill="F7EFE5"/>
        <w:spacing w:after="195" w:line="240" w:lineRule="auto"/>
        <w:rPr>
          <w:rFonts w:ascii="Lato" w:eastAsia="Times New Roman" w:hAnsi="Lato" w:cs="Times New Roman"/>
          <w:color w:val="665A46"/>
          <w:kern w:val="0"/>
          <w:lang w:val="en-GB" w:eastAsia="el-GR"/>
          <w14:ligatures w14:val="none"/>
        </w:rPr>
      </w:pPr>
      <w:r w:rsidRPr="0022739E">
        <w:rPr>
          <w:rFonts w:ascii="Lato" w:eastAsia="Times New Roman" w:hAnsi="Lato" w:cs="Times New Roman"/>
          <w:b/>
          <w:bCs/>
          <w:color w:val="665A46"/>
          <w:kern w:val="0"/>
          <w:lang w:eastAsia="el-GR"/>
          <w14:ligatures w14:val="none"/>
        </w:rPr>
        <w:t>Πηγές</w:t>
      </w:r>
      <w:r w:rsidRPr="005F4F13">
        <w:rPr>
          <w:rFonts w:ascii="Lato" w:eastAsia="Times New Roman" w:hAnsi="Lato" w:cs="Times New Roman"/>
          <w:b/>
          <w:bCs/>
          <w:color w:val="665A46"/>
          <w:kern w:val="0"/>
          <w:lang w:val="en-GB" w:eastAsia="el-GR"/>
          <w14:ligatures w14:val="none"/>
        </w:rPr>
        <w:t>:</w:t>
      </w:r>
      <w:r w:rsidRPr="005F4F13">
        <w:rPr>
          <w:rFonts w:ascii="Lato" w:eastAsia="Times New Roman" w:hAnsi="Lato" w:cs="Times New Roman"/>
          <w:color w:val="665A46"/>
          <w:kern w:val="0"/>
          <w:lang w:val="en-GB" w:eastAsia="el-GR"/>
          <w14:ligatures w14:val="none"/>
        </w:rPr>
        <w:t> </w:t>
      </w:r>
    </w:p>
    <w:p w14:paraId="2BF79779" w14:textId="77777777" w:rsidR="00816A29" w:rsidRPr="00725A28" w:rsidRDefault="00816A29" w:rsidP="00816A29">
      <w:pPr>
        <w:numPr>
          <w:ilvl w:val="0"/>
          <w:numId w:val="12"/>
        </w:numPr>
        <w:shd w:val="clear" w:color="auto" w:fill="F7EFE5"/>
        <w:spacing w:before="100" w:beforeAutospacing="1" w:after="100" w:afterAutospacing="1" w:line="240" w:lineRule="auto"/>
        <w:rPr>
          <w:rFonts w:ascii="Lato" w:eastAsia="Times New Roman" w:hAnsi="Lato" w:cs="Times New Roman"/>
          <w:color w:val="665A46"/>
          <w:kern w:val="0"/>
          <w:lang w:eastAsia="el-GR"/>
          <w14:ligatures w14:val="none"/>
        </w:rPr>
      </w:pPr>
      <w:r w:rsidRPr="00477EF3">
        <w:rPr>
          <w:rFonts w:ascii="Lato" w:eastAsia="Times New Roman" w:hAnsi="Lato" w:cs="Times New Roman"/>
          <w:color w:val="665A46"/>
          <w:kern w:val="0"/>
          <w:lang w:val="en-GB" w:eastAsia="el-GR"/>
          <w14:ligatures w14:val="none"/>
        </w:rPr>
        <w:t xml:space="preserve">Calvert MD, Madden AA, Nichols LM, Haddad NM, </w:t>
      </w:r>
      <w:proofErr w:type="spellStart"/>
      <w:r w:rsidRPr="00477EF3">
        <w:rPr>
          <w:rFonts w:ascii="Lato" w:eastAsia="Times New Roman" w:hAnsi="Lato" w:cs="Times New Roman"/>
          <w:color w:val="665A46"/>
          <w:kern w:val="0"/>
          <w:lang w:val="en-GB" w:eastAsia="el-GR"/>
          <w14:ligatures w14:val="none"/>
        </w:rPr>
        <w:t>Lahne</w:t>
      </w:r>
      <w:proofErr w:type="spellEnd"/>
      <w:r w:rsidRPr="00477EF3">
        <w:rPr>
          <w:rFonts w:ascii="Lato" w:eastAsia="Times New Roman" w:hAnsi="Lato" w:cs="Times New Roman"/>
          <w:color w:val="665A46"/>
          <w:kern w:val="0"/>
          <w:lang w:val="en-GB" w:eastAsia="el-GR"/>
          <w14:ligatures w14:val="none"/>
        </w:rPr>
        <w:t xml:space="preserve"> J, Dunn RR, McKenney EA. </w:t>
      </w:r>
      <w:r w:rsidRPr="00725A28">
        <w:rPr>
          <w:rFonts w:ascii="Lato" w:eastAsia="Times New Roman" w:hAnsi="Lato" w:cs="Times New Roman"/>
          <w:color w:val="665A46"/>
          <w:kern w:val="0"/>
          <w:lang w:val="en-US" w:eastAsia="el-GR"/>
          <w14:ligatures w14:val="none"/>
        </w:rPr>
        <w:t xml:space="preserve">A review of sourdough starters: ecology, practices, and sensory quality with applications for baking and recommendations for future research. </w:t>
      </w:r>
      <w:proofErr w:type="spellStart"/>
      <w:r w:rsidRPr="00725A28">
        <w:rPr>
          <w:rFonts w:ascii="Lato" w:eastAsia="Times New Roman" w:hAnsi="Lato" w:cs="Times New Roman"/>
          <w:color w:val="665A46"/>
          <w:kern w:val="0"/>
          <w:lang w:eastAsia="el-GR"/>
          <w14:ligatures w14:val="none"/>
        </w:rPr>
        <w:t>PeerJ</w:t>
      </w:r>
      <w:proofErr w:type="spellEnd"/>
      <w:r w:rsidRPr="00725A28">
        <w:rPr>
          <w:rFonts w:ascii="Lato" w:eastAsia="Times New Roman" w:hAnsi="Lato" w:cs="Times New Roman"/>
          <w:color w:val="665A46"/>
          <w:kern w:val="0"/>
          <w:lang w:eastAsia="el-GR"/>
          <w14:ligatures w14:val="none"/>
        </w:rPr>
        <w:t xml:space="preserve">. 2021 </w:t>
      </w:r>
      <w:proofErr w:type="spellStart"/>
      <w:r w:rsidRPr="00725A28">
        <w:rPr>
          <w:rFonts w:ascii="Lato" w:eastAsia="Times New Roman" w:hAnsi="Lato" w:cs="Times New Roman"/>
          <w:color w:val="665A46"/>
          <w:kern w:val="0"/>
          <w:lang w:eastAsia="el-GR"/>
          <w14:ligatures w14:val="none"/>
        </w:rPr>
        <w:t>May</w:t>
      </w:r>
      <w:proofErr w:type="spellEnd"/>
      <w:r w:rsidRPr="00725A28">
        <w:rPr>
          <w:rFonts w:ascii="Lato" w:eastAsia="Times New Roman" w:hAnsi="Lato" w:cs="Times New Roman"/>
          <w:color w:val="665A46"/>
          <w:kern w:val="0"/>
          <w:lang w:eastAsia="el-GR"/>
          <w14:ligatures w14:val="none"/>
        </w:rPr>
        <w:t xml:space="preserve"> 10;9:e11389. </w:t>
      </w:r>
      <w:proofErr w:type="spellStart"/>
      <w:r w:rsidRPr="00725A28">
        <w:rPr>
          <w:rFonts w:ascii="Lato" w:eastAsia="Times New Roman" w:hAnsi="Lato" w:cs="Times New Roman"/>
          <w:color w:val="665A46"/>
          <w:kern w:val="0"/>
          <w:lang w:eastAsia="el-GR"/>
          <w14:ligatures w14:val="none"/>
        </w:rPr>
        <w:t>doi</w:t>
      </w:r>
      <w:proofErr w:type="spellEnd"/>
      <w:r w:rsidRPr="00725A28">
        <w:rPr>
          <w:rFonts w:ascii="Lato" w:eastAsia="Times New Roman" w:hAnsi="Lato" w:cs="Times New Roman"/>
          <w:color w:val="665A46"/>
          <w:kern w:val="0"/>
          <w:lang w:eastAsia="el-GR"/>
          <w14:ligatures w14:val="none"/>
        </w:rPr>
        <w:t>: 10.7717/peerj.11389.   </w:t>
      </w:r>
    </w:p>
    <w:p w14:paraId="547AD60C" w14:textId="77777777" w:rsidR="00816A29" w:rsidRPr="005F4F13" w:rsidRDefault="00816A29" w:rsidP="00816A29">
      <w:pPr>
        <w:numPr>
          <w:ilvl w:val="0"/>
          <w:numId w:val="12"/>
        </w:numPr>
        <w:shd w:val="clear" w:color="auto" w:fill="F7EFE5"/>
        <w:spacing w:before="100" w:beforeAutospacing="1" w:after="100" w:afterAutospacing="1" w:line="240" w:lineRule="auto"/>
        <w:rPr>
          <w:rFonts w:ascii="Lato" w:eastAsia="Times New Roman" w:hAnsi="Lato" w:cs="Times New Roman"/>
          <w:color w:val="665A46"/>
          <w:kern w:val="0"/>
          <w:lang w:val="en-GB" w:eastAsia="el-GR"/>
          <w14:ligatures w14:val="none"/>
        </w:rPr>
      </w:pPr>
      <w:proofErr w:type="spellStart"/>
      <w:r w:rsidRPr="00725A28">
        <w:rPr>
          <w:rFonts w:ascii="Lato" w:eastAsia="Times New Roman" w:hAnsi="Lato" w:cs="Times New Roman"/>
          <w:color w:val="665A46"/>
          <w:kern w:val="0"/>
          <w:lang w:val="en-US" w:eastAsia="el-GR"/>
          <w14:ligatures w14:val="none"/>
        </w:rPr>
        <w:t>Oleinikova</w:t>
      </w:r>
      <w:proofErr w:type="spellEnd"/>
      <w:r w:rsidRPr="00725A28">
        <w:rPr>
          <w:rFonts w:ascii="Lato" w:eastAsia="Times New Roman" w:hAnsi="Lato" w:cs="Times New Roman"/>
          <w:color w:val="665A46"/>
          <w:kern w:val="0"/>
          <w:lang w:val="en-US" w:eastAsia="el-GR"/>
          <w14:ligatures w14:val="none"/>
        </w:rPr>
        <w:t xml:space="preserve"> Y, </w:t>
      </w:r>
      <w:proofErr w:type="spellStart"/>
      <w:r w:rsidRPr="00725A28">
        <w:rPr>
          <w:rFonts w:ascii="Lato" w:eastAsia="Times New Roman" w:hAnsi="Lato" w:cs="Times New Roman"/>
          <w:color w:val="665A46"/>
          <w:kern w:val="0"/>
          <w:lang w:val="en-US" w:eastAsia="el-GR"/>
          <w14:ligatures w14:val="none"/>
        </w:rPr>
        <w:t>Amangeldi</w:t>
      </w:r>
      <w:proofErr w:type="spellEnd"/>
      <w:r w:rsidRPr="00725A28">
        <w:rPr>
          <w:rFonts w:ascii="Lato" w:eastAsia="Times New Roman" w:hAnsi="Lato" w:cs="Times New Roman"/>
          <w:color w:val="665A46"/>
          <w:kern w:val="0"/>
          <w:lang w:val="en-US" w:eastAsia="el-GR"/>
          <w14:ligatures w14:val="none"/>
        </w:rPr>
        <w:t xml:space="preserve"> A, </w:t>
      </w:r>
      <w:proofErr w:type="spellStart"/>
      <w:r w:rsidRPr="00725A28">
        <w:rPr>
          <w:rFonts w:ascii="Lato" w:eastAsia="Times New Roman" w:hAnsi="Lato" w:cs="Times New Roman"/>
          <w:color w:val="665A46"/>
          <w:kern w:val="0"/>
          <w:lang w:val="en-US" w:eastAsia="el-GR"/>
          <w14:ligatures w14:val="none"/>
        </w:rPr>
        <w:t>Zhaksylyk</w:t>
      </w:r>
      <w:proofErr w:type="spellEnd"/>
      <w:r w:rsidRPr="00725A28">
        <w:rPr>
          <w:rFonts w:ascii="Lato" w:eastAsia="Times New Roman" w:hAnsi="Lato" w:cs="Times New Roman"/>
          <w:color w:val="665A46"/>
          <w:kern w:val="0"/>
          <w:lang w:val="en-US" w:eastAsia="el-GR"/>
          <w14:ligatures w14:val="none"/>
        </w:rPr>
        <w:t xml:space="preserve"> A, </w:t>
      </w:r>
      <w:proofErr w:type="spellStart"/>
      <w:r w:rsidRPr="00725A28">
        <w:rPr>
          <w:rFonts w:ascii="Lato" w:eastAsia="Times New Roman" w:hAnsi="Lato" w:cs="Times New Roman"/>
          <w:color w:val="665A46"/>
          <w:kern w:val="0"/>
          <w:lang w:val="en-US" w:eastAsia="el-GR"/>
          <w14:ligatures w14:val="none"/>
        </w:rPr>
        <w:t>Saubenova</w:t>
      </w:r>
      <w:proofErr w:type="spellEnd"/>
      <w:r w:rsidRPr="00725A28">
        <w:rPr>
          <w:rFonts w:ascii="Lato" w:eastAsia="Times New Roman" w:hAnsi="Lato" w:cs="Times New Roman"/>
          <w:color w:val="665A46"/>
          <w:kern w:val="0"/>
          <w:lang w:val="en-US" w:eastAsia="el-GR"/>
          <w14:ligatures w14:val="none"/>
        </w:rPr>
        <w:t xml:space="preserve"> M, </w:t>
      </w:r>
      <w:proofErr w:type="spellStart"/>
      <w:r w:rsidRPr="00725A28">
        <w:rPr>
          <w:rFonts w:ascii="Lato" w:eastAsia="Times New Roman" w:hAnsi="Lato" w:cs="Times New Roman"/>
          <w:color w:val="665A46"/>
          <w:kern w:val="0"/>
          <w:lang w:val="en-US" w:eastAsia="el-GR"/>
          <w14:ligatures w14:val="none"/>
        </w:rPr>
        <w:t>Sadanov</w:t>
      </w:r>
      <w:proofErr w:type="spellEnd"/>
      <w:r w:rsidRPr="00725A28">
        <w:rPr>
          <w:rFonts w:ascii="Lato" w:eastAsia="Times New Roman" w:hAnsi="Lato" w:cs="Times New Roman"/>
          <w:color w:val="665A46"/>
          <w:kern w:val="0"/>
          <w:lang w:val="en-US" w:eastAsia="el-GR"/>
          <w14:ligatures w14:val="none"/>
        </w:rPr>
        <w:t xml:space="preserve"> A. Sourdough Microbiota for Improving Bread Preservation and Safety: Main Directions and New Strategies. </w:t>
      </w:r>
      <w:r w:rsidRPr="005F4F13">
        <w:rPr>
          <w:rFonts w:ascii="Lato" w:eastAsia="Times New Roman" w:hAnsi="Lato" w:cs="Times New Roman"/>
          <w:color w:val="665A46"/>
          <w:kern w:val="0"/>
          <w:lang w:val="en-GB" w:eastAsia="el-GR"/>
          <w14:ligatures w14:val="none"/>
        </w:rPr>
        <w:t xml:space="preserve">Foods. 2025 Jul 11;14(14):2443. </w:t>
      </w:r>
      <w:proofErr w:type="spellStart"/>
      <w:r w:rsidRPr="005F4F13">
        <w:rPr>
          <w:rFonts w:ascii="Lato" w:eastAsia="Times New Roman" w:hAnsi="Lato" w:cs="Times New Roman"/>
          <w:color w:val="665A46"/>
          <w:kern w:val="0"/>
          <w:lang w:val="en-GB" w:eastAsia="el-GR"/>
          <w14:ligatures w14:val="none"/>
        </w:rPr>
        <w:t>doi</w:t>
      </w:r>
      <w:proofErr w:type="spellEnd"/>
      <w:r w:rsidRPr="005F4F13">
        <w:rPr>
          <w:rFonts w:ascii="Lato" w:eastAsia="Times New Roman" w:hAnsi="Lato" w:cs="Times New Roman"/>
          <w:color w:val="665A46"/>
          <w:kern w:val="0"/>
          <w:lang w:val="en-GB" w:eastAsia="el-GR"/>
          <w14:ligatures w14:val="none"/>
        </w:rPr>
        <w:t>: 10.3390/foods14142443. PMID: 40724264; PMCID: PMC12542873. </w:t>
      </w:r>
    </w:p>
    <w:p w14:paraId="07726314" w14:textId="77777777" w:rsidR="00816A29" w:rsidRPr="00725A28" w:rsidRDefault="00816A29" w:rsidP="00816A29">
      <w:pPr>
        <w:numPr>
          <w:ilvl w:val="0"/>
          <w:numId w:val="12"/>
        </w:numPr>
        <w:shd w:val="clear" w:color="auto" w:fill="F7EFE5"/>
        <w:spacing w:before="100" w:beforeAutospacing="1" w:after="100" w:afterAutospacing="1" w:line="240" w:lineRule="auto"/>
        <w:rPr>
          <w:rFonts w:ascii="Lato" w:eastAsia="Times New Roman" w:hAnsi="Lato" w:cs="Times New Roman"/>
          <w:color w:val="665A46"/>
          <w:kern w:val="0"/>
          <w:lang w:val="en-US" w:eastAsia="el-GR"/>
          <w14:ligatures w14:val="none"/>
        </w:rPr>
      </w:pPr>
      <w:proofErr w:type="spellStart"/>
      <w:r w:rsidRPr="00725A28">
        <w:rPr>
          <w:rFonts w:ascii="Lato" w:eastAsia="Times New Roman" w:hAnsi="Lato" w:cs="Times New Roman"/>
          <w:color w:val="665A46"/>
          <w:kern w:val="0"/>
          <w:lang w:val="en-US" w:eastAsia="el-GR"/>
          <w14:ligatures w14:val="none"/>
        </w:rPr>
        <w:t>Yujuan</w:t>
      </w:r>
      <w:proofErr w:type="spellEnd"/>
      <w:r w:rsidRPr="00725A28">
        <w:rPr>
          <w:rFonts w:ascii="Lato" w:eastAsia="Times New Roman" w:hAnsi="Lato" w:cs="Times New Roman"/>
          <w:color w:val="665A46"/>
          <w:kern w:val="0"/>
          <w:lang w:val="en-US" w:eastAsia="el-GR"/>
          <w14:ligatures w14:val="none"/>
        </w:rPr>
        <w:t xml:space="preserve"> Yu, </w:t>
      </w:r>
      <w:proofErr w:type="spellStart"/>
      <w:r w:rsidRPr="00725A28">
        <w:rPr>
          <w:rFonts w:ascii="Lato" w:eastAsia="Times New Roman" w:hAnsi="Lato" w:cs="Times New Roman"/>
          <w:color w:val="665A46"/>
          <w:kern w:val="0"/>
          <w:lang w:val="en-US" w:eastAsia="el-GR"/>
          <w14:ligatures w14:val="none"/>
        </w:rPr>
        <w:t>Jiale</w:t>
      </w:r>
      <w:proofErr w:type="spellEnd"/>
      <w:r w:rsidRPr="00725A28">
        <w:rPr>
          <w:rFonts w:ascii="Lato" w:eastAsia="Times New Roman" w:hAnsi="Lato" w:cs="Times New Roman"/>
          <w:color w:val="665A46"/>
          <w:kern w:val="0"/>
          <w:lang w:val="en-US" w:eastAsia="el-GR"/>
          <w14:ligatures w14:val="none"/>
        </w:rPr>
        <w:t xml:space="preserve"> Wang, </w:t>
      </w:r>
      <w:proofErr w:type="spellStart"/>
      <w:r w:rsidRPr="00725A28">
        <w:rPr>
          <w:rFonts w:ascii="Lato" w:eastAsia="Times New Roman" w:hAnsi="Lato" w:cs="Times New Roman"/>
          <w:color w:val="665A46"/>
          <w:kern w:val="0"/>
          <w:lang w:val="en-US" w:eastAsia="el-GR"/>
          <w14:ligatures w14:val="none"/>
        </w:rPr>
        <w:t>Faizan</w:t>
      </w:r>
      <w:proofErr w:type="spellEnd"/>
      <w:r w:rsidRPr="00725A28">
        <w:rPr>
          <w:rFonts w:ascii="Lato" w:eastAsia="Times New Roman" w:hAnsi="Lato" w:cs="Times New Roman"/>
          <w:color w:val="665A46"/>
          <w:kern w:val="0"/>
          <w:lang w:val="en-US" w:eastAsia="el-GR"/>
          <w14:ligatures w14:val="none"/>
        </w:rPr>
        <w:t xml:space="preserve"> Ahmed Sadiq, </w:t>
      </w:r>
      <w:proofErr w:type="spellStart"/>
      <w:r w:rsidRPr="00725A28">
        <w:rPr>
          <w:rFonts w:ascii="Lato" w:eastAsia="Times New Roman" w:hAnsi="Lato" w:cs="Times New Roman"/>
          <w:color w:val="665A46"/>
          <w:kern w:val="0"/>
          <w:lang w:val="en-US" w:eastAsia="el-GR"/>
          <w14:ligatures w14:val="none"/>
        </w:rPr>
        <w:t>Honghong</w:t>
      </w:r>
      <w:proofErr w:type="spellEnd"/>
      <w:r w:rsidRPr="00725A28">
        <w:rPr>
          <w:rFonts w:ascii="Lato" w:eastAsia="Times New Roman" w:hAnsi="Lato" w:cs="Times New Roman"/>
          <w:color w:val="665A46"/>
          <w:kern w:val="0"/>
          <w:lang w:val="en-US" w:eastAsia="el-GR"/>
          <w14:ligatures w14:val="none"/>
        </w:rPr>
        <w:t xml:space="preserve"> Cheng, </w:t>
      </w:r>
      <w:proofErr w:type="spellStart"/>
      <w:r w:rsidRPr="00725A28">
        <w:rPr>
          <w:rFonts w:ascii="Lato" w:eastAsia="Times New Roman" w:hAnsi="Lato" w:cs="Times New Roman"/>
          <w:color w:val="665A46"/>
          <w:kern w:val="0"/>
          <w:lang w:val="en-US" w:eastAsia="el-GR"/>
          <w14:ligatures w14:val="none"/>
        </w:rPr>
        <w:t>Aowen</w:t>
      </w:r>
      <w:proofErr w:type="spellEnd"/>
      <w:r w:rsidRPr="00725A28">
        <w:rPr>
          <w:rFonts w:ascii="Lato" w:eastAsia="Times New Roman" w:hAnsi="Lato" w:cs="Times New Roman"/>
          <w:color w:val="665A46"/>
          <w:kern w:val="0"/>
          <w:lang w:val="en-US" w:eastAsia="el-GR"/>
          <w14:ligatures w14:val="none"/>
        </w:rPr>
        <w:t xml:space="preserve"> Liu, Yan Liu, </w:t>
      </w:r>
      <w:proofErr w:type="spellStart"/>
      <w:r w:rsidRPr="00725A28">
        <w:rPr>
          <w:rFonts w:ascii="Lato" w:eastAsia="Times New Roman" w:hAnsi="Lato" w:cs="Times New Roman"/>
          <w:color w:val="665A46"/>
          <w:kern w:val="0"/>
          <w:lang w:val="en-US" w:eastAsia="el-GR"/>
          <w14:ligatures w14:val="none"/>
        </w:rPr>
        <w:t>Senmiao</w:t>
      </w:r>
      <w:proofErr w:type="spellEnd"/>
      <w:r w:rsidRPr="00725A28">
        <w:rPr>
          <w:rFonts w:ascii="Lato" w:eastAsia="Times New Roman" w:hAnsi="Lato" w:cs="Times New Roman"/>
          <w:color w:val="665A46"/>
          <w:kern w:val="0"/>
          <w:lang w:val="en-US" w:eastAsia="el-GR"/>
          <w14:ligatures w14:val="none"/>
        </w:rPr>
        <w:t xml:space="preserve"> Tian, </w:t>
      </w:r>
      <w:proofErr w:type="spellStart"/>
      <w:r w:rsidRPr="00725A28">
        <w:rPr>
          <w:rFonts w:ascii="Lato" w:eastAsia="Times New Roman" w:hAnsi="Lato" w:cs="Times New Roman"/>
          <w:color w:val="665A46"/>
          <w:kern w:val="0"/>
          <w:lang w:val="en-US" w:eastAsia="el-GR"/>
          <w14:ligatures w14:val="none"/>
        </w:rPr>
        <w:t>Jingjing</w:t>
      </w:r>
      <w:proofErr w:type="spellEnd"/>
      <w:r w:rsidRPr="00725A28">
        <w:rPr>
          <w:rFonts w:ascii="Lato" w:eastAsia="Times New Roman" w:hAnsi="Lato" w:cs="Times New Roman"/>
          <w:color w:val="665A46"/>
          <w:kern w:val="0"/>
          <w:lang w:val="en-US" w:eastAsia="el-GR"/>
          <w14:ligatures w14:val="none"/>
        </w:rPr>
        <w:t xml:space="preserve"> Liang, Ling Zhu, </w:t>
      </w:r>
      <w:proofErr w:type="spellStart"/>
      <w:r w:rsidRPr="00725A28">
        <w:rPr>
          <w:rFonts w:ascii="Lato" w:eastAsia="Times New Roman" w:hAnsi="Lato" w:cs="Times New Roman"/>
          <w:color w:val="665A46"/>
          <w:kern w:val="0"/>
          <w:lang w:val="en-US" w:eastAsia="el-GR"/>
          <w14:ligatures w14:val="none"/>
        </w:rPr>
        <w:t>Guohua</w:t>
      </w:r>
      <w:proofErr w:type="spellEnd"/>
      <w:r w:rsidRPr="00725A28">
        <w:rPr>
          <w:rFonts w:ascii="Lato" w:eastAsia="Times New Roman" w:hAnsi="Lato" w:cs="Times New Roman"/>
          <w:color w:val="665A46"/>
          <w:kern w:val="0"/>
          <w:lang w:val="en-US" w:eastAsia="el-GR"/>
          <w14:ligatures w14:val="none"/>
        </w:rPr>
        <w:t xml:space="preserve"> Zhang, Enhancing sourdough fermentation with AI and multi-omics: From natural diversity to synthetic microbial </w:t>
      </w:r>
      <w:proofErr w:type="spellStart"/>
      <w:proofErr w:type="gramStart"/>
      <w:r w:rsidRPr="00725A28">
        <w:rPr>
          <w:rFonts w:ascii="Lato" w:eastAsia="Times New Roman" w:hAnsi="Lato" w:cs="Times New Roman"/>
          <w:color w:val="665A46"/>
          <w:kern w:val="0"/>
          <w:lang w:val="en-US" w:eastAsia="el-GR"/>
          <w14:ligatures w14:val="none"/>
        </w:rPr>
        <w:t>community,Trends</w:t>
      </w:r>
      <w:proofErr w:type="spellEnd"/>
      <w:proofErr w:type="gramEnd"/>
      <w:r w:rsidRPr="00725A28">
        <w:rPr>
          <w:rFonts w:ascii="Lato" w:eastAsia="Times New Roman" w:hAnsi="Lato" w:cs="Times New Roman"/>
          <w:color w:val="665A46"/>
          <w:kern w:val="0"/>
          <w:lang w:val="en-US" w:eastAsia="el-GR"/>
          <w14:ligatures w14:val="none"/>
        </w:rPr>
        <w:t xml:space="preserve"> in Food Science &amp; Technology, Volume 165, 2025, 105233, ISSN 0924-2244, </w:t>
      </w:r>
      <w:hyperlink r:id="rId23" w:history="1">
        <w:r w:rsidRPr="00725A28">
          <w:rPr>
            <w:rFonts w:ascii="Lato" w:eastAsia="Times New Roman" w:hAnsi="Lato" w:cs="Times New Roman"/>
            <w:b/>
            <w:bCs/>
            <w:color w:val="0A3B8E"/>
            <w:kern w:val="0"/>
            <w:lang w:val="en-US" w:eastAsia="el-GR"/>
            <w14:ligatures w14:val="none"/>
          </w:rPr>
          <w:t>https://doi.org/10.1016/j.tifs.2025.105233</w:t>
        </w:r>
      </w:hyperlink>
      <w:r w:rsidRPr="00725A28">
        <w:rPr>
          <w:rFonts w:ascii="Lato" w:eastAsia="Times New Roman" w:hAnsi="Lato" w:cs="Times New Roman"/>
          <w:color w:val="665A46"/>
          <w:kern w:val="0"/>
          <w:lang w:val="en-US" w:eastAsia="el-GR"/>
          <w14:ligatures w14:val="none"/>
        </w:rPr>
        <w:t>. </w:t>
      </w:r>
    </w:p>
    <w:p w14:paraId="4A4FAC24" w14:textId="77777777" w:rsidR="00816A29" w:rsidRPr="00725A28" w:rsidRDefault="00816A29" w:rsidP="00816A29">
      <w:pPr>
        <w:numPr>
          <w:ilvl w:val="0"/>
          <w:numId w:val="12"/>
        </w:numPr>
        <w:shd w:val="clear" w:color="auto" w:fill="F7EFE5"/>
        <w:spacing w:before="100" w:beforeAutospacing="1" w:after="100" w:afterAutospacing="1" w:line="240" w:lineRule="auto"/>
        <w:rPr>
          <w:rFonts w:ascii="Lato" w:eastAsia="Times New Roman" w:hAnsi="Lato" w:cs="Times New Roman"/>
          <w:color w:val="665A46"/>
          <w:kern w:val="0"/>
          <w:lang w:val="fr-FR" w:eastAsia="el-GR"/>
          <w14:ligatures w14:val="none"/>
        </w:rPr>
      </w:pPr>
      <w:r w:rsidRPr="00725A28">
        <w:rPr>
          <w:rFonts w:ascii="Lato" w:eastAsia="Times New Roman" w:hAnsi="Lato" w:cs="Times New Roman"/>
          <w:color w:val="665A46"/>
          <w:kern w:val="0"/>
          <w:lang w:val="fr-FR" w:eastAsia="el-GR"/>
          <w14:ligatures w14:val="none"/>
        </w:rPr>
        <w:t xml:space="preserve">Fois, </w:t>
      </w:r>
      <w:proofErr w:type="gramStart"/>
      <w:r w:rsidRPr="00725A28">
        <w:rPr>
          <w:rFonts w:ascii="Lato" w:eastAsia="Times New Roman" w:hAnsi="Lato" w:cs="Times New Roman"/>
          <w:color w:val="665A46"/>
          <w:kern w:val="0"/>
          <w:lang w:val="fr-FR" w:eastAsia="el-GR"/>
          <w14:ligatures w14:val="none"/>
        </w:rPr>
        <w:t>S.;</w:t>
      </w:r>
      <w:proofErr w:type="gramEnd"/>
      <w:r w:rsidRPr="00725A28">
        <w:rPr>
          <w:rFonts w:ascii="Lato" w:eastAsia="Times New Roman" w:hAnsi="Lato" w:cs="Times New Roman"/>
          <w:color w:val="665A46"/>
          <w:kern w:val="0"/>
          <w:lang w:val="fr-FR" w:eastAsia="el-GR"/>
          <w14:ligatures w14:val="none"/>
        </w:rPr>
        <w:t xml:space="preserve"> Tolu, V.; Sanna, V.; </w:t>
      </w:r>
      <w:proofErr w:type="spellStart"/>
      <w:r w:rsidRPr="00725A28">
        <w:rPr>
          <w:rFonts w:ascii="Lato" w:eastAsia="Times New Roman" w:hAnsi="Lato" w:cs="Times New Roman"/>
          <w:color w:val="665A46"/>
          <w:kern w:val="0"/>
          <w:lang w:val="fr-FR" w:eastAsia="el-GR"/>
          <w14:ligatures w14:val="none"/>
        </w:rPr>
        <w:t>Loddo</w:t>
      </w:r>
      <w:proofErr w:type="spellEnd"/>
      <w:r w:rsidRPr="00725A28">
        <w:rPr>
          <w:rFonts w:ascii="Lato" w:eastAsia="Times New Roman" w:hAnsi="Lato" w:cs="Times New Roman"/>
          <w:color w:val="665A46"/>
          <w:kern w:val="0"/>
          <w:lang w:val="fr-FR" w:eastAsia="el-GR"/>
          <w14:ligatures w14:val="none"/>
        </w:rPr>
        <w:t xml:space="preserve">, A.; Sanna, M.; Piu, P.P.; Piras, D.; </w:t>
      </w:r>
      <w:proofErr w:type="spellStart"/>
      <w:r w:rsidRPr="00725A28">
        <w:rPr>
          <w:rFonts w:ascii="Lato" w:eastAsia="Times New Roman" w:hAnsi="Lato" w:cs="Times New Roman"/>
          <w:color w:val="665A46"/>
          <w:kern w:val="0"/>
          <w:lang w:val="fr-FR" w:eastAsia="el-GR"/>
          <w14:ligatures w14:val="none"/>
        </w:rPr>
        <w:t>Roggio</w:t>
      </w:r>
      <w:proofErr w:type="spellEnd"/>
      <w:r w:rsidRPr="00725A28">
        <w:rPr>
          <w:rFonts w:ascii="Lato" w:eastAsia="Times New Roman" w:hAnsi="Lato" w:cs="Times New Roman"/>
          <w:color w:val="665A46"/>
          <w:kern w:val="0"/>
          <w:lang w:val="fr-FR" w:eastAsia="el-GR"/>
          <w14:ligatures w14:val="none"/>
        </w:rPr>
        <w:t>, T.;  </w:t>
      </w:r>
    </w:p>
    <w:p w14:paraId="6D8BAB8E" w14:textId="77777777" w:rsidR="00816A29" w:rsidRPr="00725A28" w:rsidRDefault="00816A29" w:rsidP="00816A29">
      <w:pPr>
        <w:numPr>
          <w:ilvl w:val="0"/>
          <w:numId w:val="12"/>
        </w:numPr>
        <w:shd w:val="clear" w:color="auto" w:fill="F7EFE5"/>
        <w:spacing w:before="100" w:beforeAutospacing="1" w:after="100" w:afterAutospacing="1" w:line="240" w:lineRule="auto"/>
        <w:rPr>
          <w:rFonts w:ascii="Lato" w:eastAsia="Times New Roman" w:hAnsi="Lato" w:cs="Times New Roman"/>
          <w:color w:val="665A46"/>
          <w:kern w:val="0"/>
          <w:lang w:val="en-US" w:eastAsia="el-GR"/>
          <w14:ligatures w14:val="none"/>
        </w:rPr>
      </w:pPr>
      <w:proofErr w:type="spellStart"/>
      <w:r w:rsidRPr="00725A28">
        <w:rPr>
          <w:rFonts w:ascii="Lato" w:eastAsia="Times New Roman" w:hAnsi="Lato" w:cs="Times New Roman"/>
          <w:color w:val="665A46"/>
          <w:kern w:val="0"/>
          <w:lang w:val="en-US" w:eastAsia="el-GR"/>
          <w14:ligatures w14:val="none"/>
        </w:rPr>
        <w:t>Catzeddu</w:t>
      </w:r>
      <w:proofErr w:type="spellEnd"/>
      <w:r w:rsidRPr="00725A28">
        <w:rPr>
          <w:rFonts w:ascii="Lato" w:eastAsia="Times New Roman" w:hAnsi="Lato" w:cs="Times New Roman"/>
          <w:color w:val="665A46"/>
          <w:kern w:val="0"/>
          <w:lang w:val="en-US" w:eastAsia="el-GR"/>
          <w14:ligatures w14:val="none"/>
        </w:rPr>
        <w:t>, P. Valorizing </w:t>
      </w:r>
      <w:proofErr w:type="spellStart"/>
      <w:r w:rsidRPr="00725A28">
        <w:rPr>
          <w:rFonts w:ascii="Lato" w:eastAsia="Times New Roman" w:hAnsi="Lato" w:cs="Times New Roman"/>
          <w:color w:val="665A46"/>
          <w:kern w:val="0"/>
          <w:lang w:val="en-US" w:eastAsia="el-GR"/>
          <w14:ligatures w14:val="none"/>
        </w:rPr>
        <w:t>Carasau</w:t>
      </w:r>
      <w:proofErr w:type="spellEnd"/>
      <w:r w:rsidRPr="00725A28">
        <w:rPr>
          <w:rFonts w:ascii="Lato" w:eastAsia="Times New Roman" w:hAnsi="Lato" w:cs="Times New Roman"/>
          <w:color w:val="665A46"/>
          <w:kern w:val="0"/>
          <w:lang w:val="en-US" w:eastAsia="el-GR"/>
          <w14:ligatures w14:val="none"/>
        </w:rPr>
        <w:t> Bread Residue Through Sourdough Fermentation: From Bread Waste to Bread Taste. Microorganisms 2025, 13, 1745. https://doi.org/10.3390/microorganisms13081745 </w:t>
      </w:r>
    </w:p>
    <w:p w14:paraId="2241558F" w14:textId="77777777" w:rsidR="00816A29" w:rsidRPr="00725A28" w:rsidRDefault="00816A29" w:rsidP="00816A29">
      <w:pPr>
        <w:numPr>
          <w:ilvl w:val="0"/>
          <w:numId w:val="12"/>
        </w:numPr>
        <w:shd w:val="clear" w:color="auto" w:fill="F7EFE5"/>
        <w:spacing w:before="100" w:beforeAutospacing="1" w:after="100" w:afterAutospacing="1" w:line="240" w:lineRule="auto"/>
        <w:rPr>
          <w:rFonts w:ascii="Lato" w:eastAsia="Times New Roman" w:hAnsi="Lato" w:cs="Times New Roman"/>
          <w:color w:val="665A46"/>
          <w:kern w:val="0"/>
          <w:lang w:eastAsia="el-GR"/>
          <w14:ligatures w14:val="none"/>
        </w:rPr>
      </w:pPr>
      <w:r w:rsidRPr="00725A28">
        <w:rPr>
          <w:rFonts w:ascii="Lato" w:eastAsia="Times New Roman" w:hAnsi="Lato" w:cs="Times New Roman"/>
          <w:color w:val="665A46"/>
          <w:kern w:val="0"/>
          <w:lang w:val="en-US" w:eastAsia="el-GR"/>
          <w14:ligatures w14:val="none"/>
        </w:rPr>
        <w:t>Islam, M.A.; Islam, S. Sourdough Bread Quality: Facts and Factors. </w:t>
      </w:r>
      <w:r w:rsidRPr="00725A28">
        <w:rPr>
          <w:rFonts w:ascii="Lato" w:eastAsia="Times New Roman" w:hAnsi="Lato" w:cs="Times New Roman"/>
          <w:i/>
          <w:iCs/>
          <w:color w:val="665A46"/>
          <w:kern w:val="0"/>
          <w:lang w:val="en-US" w:eastAsia="el-GR"/>
          <w14:ligatures w14:val="none"/>
        </w:rPr>
        <w:t>Foods</w:t>
      </w:r>
      <w:r w:rsidRPr="00725A28">
        <w:rPr>
          <w:rFonts w:ascii="Lato" w:eastAsia="Times New Roman" w:hAnsi="Lato" w:cs="Times New Roman"/>
          <w:color w:val="665A46"/>
          <w:kern w:val="0"/>
          <w:lang w:val="en-US" w:eastAsia="el-GR"/>
          <w14:ligatures w14:val="none"/>
        </w:rPr>
        <w:t> 2024, </w:t>
      </w:r>
      <w:r w:rsidRPr="00725A28">
        <w:rPr>
          <w:rFonts w:ascii="Lato" w:eastAsia="Times New Roman" w:hAnsi="Lato" w:cs="Times New Roman"/>
          <w:i/>
          <w:iCs/>
          <w:color w:val="665A46"/>
          <w:kern w:val="0"/>
          <w:lang w:val="en-US" w:eastAsia="el-GR"/>
          <w14:ligatures w14:val="none"/>
        </w:rPr>
        <w:t>13</w:t>
      </w:r>
      <w:r w:rsidRPr="00725A28">
        <w:rPr>
          <w:rFonts w:ascii="Lato" w:eastAsia="Times New Roman" w:hAnsi="Lato" w:cs="Times New Roman"/>
          <w:color w:val="665A46"/>
          <w:kern w:val="0"/>
          <w:lang w:val="en-US" w:eastAsia="el-GR"/>
          <w14:ligatures w14:val="none"/>
        </w:rPr>
        <w:t>, 2132. </w:t>
      </w:r>
      <w:hyperlink r:id="rId24" w:history="1">
        <w:r w:rsidRPr="00725A28">
          <w:rPr>
            <w:rFonts w:ascii="Lato" w:eastAsia="Times New Roman" w:hAnsi="Lato" w:cs="Times New Roman"/>
            <w:b/>
            <w:bCs/>
            <w:color w:val="0A3B8E"/>
            <w:kern w:val="0"/>
            <w:lang w:eastAsia="el-GR"/>
            <w14:ligatures w14:val="none"/>
          </w:rPr>
          <w:t>https://doi.org/10.3390/foods13132132</w:t>
        </w:r>
      </w:hyperlink>
      <w:r w:rsidRPr="00725A28">
        <w:rPr>
          <w:rFonts w:ascii="Lato" w:eastAsia="Times New Roman" w:hAnsi="Lato" w:cs="Times New Roman"/>
          <w:color w:val="665A46"/>
          <w:kern w:val="0"/>
          <w:lang w:eastAsia="el-GR"/>
          <w14:ligatures w14:val="none"/>
        </w:rPr>
        <w:t> </w:t>
      </w:r>
    </w:p>
    <w:p w14:paraId="3F7C02E0" w14:textId="77777777" w:rsidR="00816A29" w:rsidRPr="00725A28" w:rsidRDefault="00816A29" w:rsidP="00816A29">
      <w:pPr>
        <w:numPr>
          <w:ilvl w:val="0"/>
          <w:numId w:val="12"/>
        </w:numPr>
        <w:shd w:val="clear" w:color="auto" w:fill="F7EFE5"/>
        <w:spacing w:before="100" w:beforeAutospacing="1" w:after="100" w:afterAutospacing="1" w:line="240" w:lineRule="auto"/>
        <w:rPr>
          <w:rFonts w:ascii="Lato" w:eastAsia="Times New Roman" w:hAnsi="Lato" w:cs="Times New Roman"/>
          <w:color w:val="665A46"/>
          <w:kern w:val="0"/>
          <w:lang w:eastAsia="el-GR"/>
          <w14:ligatures w14:val="none"/>
        </w:rPr>
      </w:pPr>
      <w:r w:rsidRPr="00725A28">
        <w:rPr>
          <w:rFonts w:ascii="Lato" w:eastAsia="Times New Roman" w:hAnsi="Lato" w:cs="Times New Roman"/>
          <w:color w:val="665A46"/>
          <w:kern w:val="0"/>
          <w:lang w:val="fr-FR" w:eastAsia="el-GR"/>
          <w14:ligatures w14:val="none"/>
        </w:rPr>
        <w:t xml:space="preserve">Hernández-Figueroa, RH ; </w:t>
      </w:r>
      <w:proofErr w:type="spellStart"/>
      <w:r w:rsidRPr="00725A28">
        <w:rPr>
          <w:rFonts w:ascii="Lato" w:eastAsia="Times New Roman" w:hAnsi="Lato" w:cs="Times New Roman"/>
          <w:color w:val="665A46"/>
          <w:kern w:val="0"/>
          <w:lang w:val="fr-FR" w:eastAsia="el-GR"/>
          <w14:ligatures w14:val="none"/>
        </w:rPr>
        <w:t>López</w:t>
      </w:r>
      <w:proofErr w:type="spellEnd"/>
      <w:r w:rsidRPr="00725A28">
        <w:rPr>
          <w:rFonts w:ascii="Lato" w:eastAsia="Times New Roman" w:hAnsi="Lato" w:cs="Times New Roman"/>
          <w:color w:val="665A46"/>
          <w:kern w:val="0"/>
          <w:lang w:val="fr-FR" w:eastAsia="el-GR"/>
          <w14:ligatures w14:val="none"/>
        </w:rPr>
        <w:t>-Malo, A. ; Mani-</w:t>
      </w:r>
      <w:proofErr w:type="spellStart"/>
      <w:r w:rsidRPr="00725A28">
        <w:rPr>
          <w:rFonts w:ascii="Lato" w:eastAsia="Times New Roman" w:hAnsi="Lato" w:cs="Times New Roman"/>
          <w:color w:val="665A46"/>
          <w:kern w:val="0"/>
          <w:lang w:val="fr-FR" w:eastAsia="el-GR"/>
          <w14:ligatures w14:val="none"/>
        </w:rPr>
        <w:t>López</w:t>
      </w:r>
      <w:proofErr w:type="spellEnd"/>
      <w:r w:rsidRPr="00725A28">
        <w:rPr>
          <w:rFonts w:ascii="Lato" w:eastAsia="Times New Roman" w:hAnsi="Lato" w:cs="Times New Roman"/>
          <w:color w:val="665A46"/>
          <w:kern w:val="0"/>
          <w:lang w:val="fr-FR" w:eastAsia="el-GR"/>
          <w14:ligatures w14:val="none"/>
        </w:rPr>
        <w:t>, E. Fermentation du levain et réduction du gluten : une approche biotechnologique pour les troubles liés au gluten. </w:t>
      </w:r>
      <w:proofErr w:type="spellStart"/>
      <w:r w:rsidRPr="00725A28">
        <w:rPr>
          <w:rFonts w:ascii="Lato" w:eastAsia="Times New Roman" w:hAnsi="Lato" w:cs="Times New Roman"/>
          <w:i/>
          <w:iCs/>
          <w:color w:val="665A46"/>
          <w:kern w:val="0"/>
          <w:lang w:val="fr-FR" w:eastAsia="el-GR"/>
          <w14:ligatures w14:val="none"/>
        </w:rPr>
        <w:t>Microbiol</w:t>
      </w:r>
      <w:proofErr w:type="spellEnd"/>
      <w:r w:rsidRPr="00725A28">
        <w:rPr>
          <w:rFonts w:ascii="Lato" w:eastAsia="Times New Roman" w:hAnsi="Lato" w:cs="Times New Roman"/>
          <w:i/>
          <w:iCs/>
          <w:color w:val="665A46"/>
          <w:kern w:val="0"/>
          <w:lang w:val="fr-FR" w:eastAsia="el-GR"/>
          <w14:ligatures w14:val="none"/>
        </w:rPr>
        <w:t xml:space="preserve">. </w:t>
      </w:r>
      <w:proofErr w:type="spellStart"/>
      <w:r w:rsidRPr="00725A28">
        <w:rPr>
          <w:rFonts w:ascii="Lato" w:eastAsia="Times New Roman" w:hAnsi="Lato" w:cs="Times New Roman"/>
          <w:i/>
          <w:iCs/>
          <w:color w:val="665A46"/>
          <w:kern w:val="0"/>
          <w:lang w:eastAsia="el-GR"/>
          <w14:ligatures w14:val="none"/>
        </w:rPr>
        <w:t>Res</w:t>
      </w:r>
      <w:proofErr w:type="spellEnd"/>
      <w:r w:rsidRPr="00725A28">
        <w:rPr>
          <w:rFonts w:ascii="Lato" w:eastAsia="Times New Roman" w:hAnsi="Lato" w:cs="Times New Roman"/>
          <w:i/>
          <w:iCs/>
          <w:color w:val="665A46"/>
          <w:kern w:val="0"/>
          <w:lang w:eastAsia="el-GR"/>
          <w14:ligatures w14:val="none"/>
        </w:rPr>
        <w:t>. </w:t>
      </w:r>
      <w:r w:rsidRPr="00725A28">
        <w:rPr>
          <w:rFonts w:ascii="Lato" w:eastAsia="Times New Roman" w:hAnsi="Lato" w:cs="Times New Roman"/>
          <w:b/>
          <w:bCs/>
          <w:color w:val="665A46"/>
          <w:kern w:val="0"/>
          <w:lang w:eastAsia="el-GR"/>
          <w14:ligatures w14:val="none"/>
        </w:rPr>
        <w:t>2025</w:t>
      </w:r>
      <w:r w:rsidRPr="00725A28">
        <w:rPr>
          <w:rFonts w:ascii="Lato" w:eastAsia="Times New Roman" w:hAnsi="Lato" w:cs="Times New Roman"/>
          <w:color w:val="665A46"/>
          <w:kern w:val="0"/>
          <w:lang w:eastAsia="el-GR"/>
          <w14:ligatures w14:val="none"/>
        </w:rPr>
        <w:t> , </w:t>
      </w:r>
      <w:r w:rsidRPr="00725A28">
        <w:rPr>
          <w:rFonts w:ascii="Lato" w:eastAsia="Times New Roman" w:hAnsi="Lato" w:cs="Times New Roman"/>
          <w:i/>
          <w:iCs/>
          <w:color w:val="665A46"/>
          <w:kern w:val="0"/>
          <w:lang w:eastAsia="el-GR"/>
          <w14:ligatures w14:val="none"/>
        </w:rPr>
        <w:t>16</w:t>
      </w:r>
      <w:r w:rsidRPr="00725A28">
        <w:rPr>
          <w:rFonts w:ascii="Lato" w:eastAsia="Times New Roman" w:hAnsi="Lato" w:cs="Times New Roman"/>
          <w:color w:val="665A46"/>
          <w:kern w:val="0"/>
          <w:lang w:eastAsia="el-GR"/>
          <w14:ligatures w14:val="none"/>
        </w:rPr>
        <w:t> , 161. </w:t>
      </w:r>
      <w:hyperlink r:id="rId25" w:history="1">
        <w:r w:rsidRPr="00725A28">
          <w:rPr>
            <w:rFonts w:ascii="Lato" w:eastAsia="Times New Roman" w:hAnsi="Lato" w:cs="Times New Roman"/>
            <w:b/>
            <w:bCs/>
            <w:color w:val="0A3B8E"/>
            <w:kern w:val="0"/>
            <w:lang w:eastAsia="el-GR"/>
            <w14:ligatures w14:val="none"/>
          </w:rPr>
          <w:t>https://doi.org/10.3390/microbiolres16070161</w:t>
        </w:r>
      </w:hyperlink>
      <w:r w:rsidRPr="00725A28">
        <w:rPr>
          <w:rFonts w:ascii="Lato" w:eastAsia="Times New Roman" w:hAnsi="Lato" w:cs="Times New Roman"/>
          <w:color w:val="665A46"/>
          <w:kern w:val="0"/>
          <w:lang w:eastAsia="el-GR"/>
          <w14:ligatures w14:val="none"/>
        </w:rPr>
        <w:t> </w:t>
      </w:r>
    </w:p>
    <w:p w14:paraId="1387207F" w14:textId="77777777" w:rsidR="00816A29" w:rsidRPr="00725A28" w:rsidRDefault="00816A29" w:rsidP="00816A29">
      <w:pPr>
        <w:numPr>
          <w:ilvl w:val="0"/>
          <w:numId w:val="12"/>
        </w:numPr>
        <w:shd w:val="clear" w:color="auto" w:fill="F7EFE5"/>
        <w:spacing w:before="100" w:beforeAutospacing="1" w:after="100" w:afterAutospacing="1" w:line="240" w:lineRule="auto"/>
        <w:rPr>
          <w:rFonts w:ascii="Lato" w:eastAsia="Times New Roman" w:hAnsi="Lato" w:cs="Times New Roman"/>
          <w:color w:val="665A46"/>
          <w:kern w:val="0"/>
          <w:lang w:eastAsia="el-GR"/>
          <w14:ligatures w14:val="none"/>
        </w:rPr>
      </w:pPr>
      <w:proofErr w:type="spellStart"/>
      <w:r w:rsidRPr="00725A28">
        <w:rPr>
          <w:rFonts w:ascii="Lato" w:eastAsia="Times New Roman" w:hAnsi="Lato" w:cs="Times New Roman"/>
          <w:color w:val="665A46"/>
          <w:kern w:val="0"/>
          <w:lang w:val="en-US" w:eastAsia="el-GR"/>
          <w14:ligatures w14:val="none"/>
        </w:rPr>
        <w:t>Ribet</w:t>
      </w:r>
      <w:proofErr w:type="spellEnd"/>
      <w:r w:rsidRPr="00725A28">
        <w:rPr>
          <w:rFonts w:ascii="Lato" w:eastAsia="Times New Roman" w:hAnsi="Lato" w:cs="Times New Roman"/>
          <w:color w:val="665A46"/>
          <w:kern w:val="0"/>
          <w:lang w:val="en-US" w:eastAsia="el-GR"/>
          <w14:ligatures w14:val="none"/>
        </w:rPr>
        <w:t xml:space="preserve"> L, </w:t>
      </w:r>
      <w:proofErr w:type="spellStart"/>
      <w:r w:rsidRPr="00725A28">
        <w:rPr>
          <w:rFonts w:ascii="Lato" w:eastAsia="Times New Roman" w:hAnsi="Lato" w:cs="Times New Roman"/>
          <w:color w:val="665A46"/>
          <w:kern w:val="0"/>
          <w:lang w:val="en-US" w:eastAsia="el-GR"/>
          <w14:ligatures w14:val="none"/>
        </w:rPr>
        <w:t>Dessalles</w:t>
      </w:r>
      <w:proofErr w:type="spellEnd"/>
      <w:r w:rsidRPr="00725A28">
        <w:rPr>
          <w:rFonts w:ascii="Lato" w:eastAsia="Times New Roman" w:hAnsi="Lato" w:cs="Times New Roman"/>
          <w:color w:val="665A46"/>
          <w:kern w:val="0"/>
          <w:lang w:val="en-US" w:eastAsia="el-GR"/>
          <w14:ligatures w14:val="none"/>
        </w:rPr>
        <w:t xml:space="preserve"> R, </w:t>
      </w:r>
      <w:proofErr w:type="spellStart"/>
      <w:r w:rsidRPr="00725A28">
        <w:rPr>
          <w:rFonts w:ascii="Lato" w:eastAsia="Times New Roman" w:hAnsi="Lato" w:cs="Times New Roman"/>
          <w:color w:val="665A46"/>
          <w:kern w:val="0"/>
          <w:lang w:val="en-US" w:eastAsia="el-GR"/>
          <w14:ligatures w14:val="none"/>
        </w:rPr>
        <w:t>Lesens</w:t>
      </w:r>
      <w:proofErr w:type="spellEnd"/>
      <w:r w:rsidRPr="00725A28">
        <w:rPr>
          <w:rFonts w:ascii="Lato" w:eastAsia="Times New Roman" w:hAnsi="Lato" w:cs="Times New Roman"/>
          <w:color w:val="665A46"/>
          <w:kern w:val="0"/>
          <w:lang w:val="en-US" w:eastAsia="el-GR"/>
          <w14:ligatures w14:val="none"/>
        </w:rPr>
        <w:t xml:space="preserve"> C, </w:t>
      </w:r>
      <w:proofErr w:type="spellStart"/>
      <w:r w:rsidRPr="00725A28">
        <w:rPr>
          <w:rFonts w:ascii="Lato" w:eastAsia="Times New Roman" w:hAnsi="Lato" w:cs="Times New Roman"/>
          <w:color w:val="665A46"/>
          <w:kern w:val="0"/>
          <w:lang w:val="en-US" w:eastAsia="el-GR"/>
          <w14:ligatures w14:val="none"/>
        </w:rPr>
        <w:t>Brusselaers</w:t>
      </w:r>
      <w:proofErr w:type="spellEnd"/>
      <w:r w:rsidRPr="00725A28">
        <w:rPr>
          <w:rFonts w:ascii="Lato" w:eastAsia="Times New Roman" w:hAnsi="Lato" w:cs="Times New Roman"/>
          <w:color w:val="665A46"/>
          <w:kern w:val="0"/>
          <w:lang w:val="en-US" w:eastAsia="el-GR"/>
          <w14:ligatures w14:val="none"/>
        </w:rPr>
        <w:t xml:space="preserve"> N, Durand-</w:t>
      </w:r>
      <w:proofErr w:type="spellStart"/>
      <w:r w:rsidRPr="00725A28">
        <w:rPr>
          <w:rFonts w:ascii="Lato" w:eastAsia="Times New Roman" w:hAnsi="Lato" w:cs="Times New Roman"/>
          <w:color w:val="665A46"/>
          <w:kern w:val="0"/>
          <w:lang w:val="en-US" w:eastAsia="el-GR"/>
          <w14:ligatures w14:val="none"/>
        </w:rPr>
        <w:t>Dubief</w:t>
      </w:r>
      <w:proofErr w:type="spellEnd"/>
      <w:r w:rsidRPr="00725A28">
        <w:rPr>
          <w:rFonts w:ascii="Lato" w:eastAsia="Times New Roman" w:hAnsi="Lato" w:cs="Times New Roman"/>
          <w:color w:val="665A46"/>
          <w:kern w:val="0"/>
          <w:lang w:val="en-US" w:eastAsia="el-GR"/>
          <w14:ligatures w14:val="none"/>
        </w:rPr>
        <w:t xml:space="preserve"> M. Nutritional benefits of sourdoughs: a systematic Review. </w:t>
      </w:r>
      <w:proofErr w:type="spellStart"/>
      <w:r w:rsidRPr="00725A28">
        <w:rPr>
          <w:rFonts w:ascii="Lato" w:eastAsia="Times New Roman" w:hAnsi="Lato" w:cs="Times New Roman"/>
          <w:color w:val="665A46"/>
          <w:kern w:val="0"/>
          <w:lang w:eastAsia="el-GR"/>
          <w14:ligatures w14:val="none"/>
        </w:rPr>
        <w:t>Adv</w:t>
      </w:r>
      <w:proofErr w:type="spellEnd"/>
      <w:r w:rsidRPr="00725A28">
        <w:rPr>
          <w:rFonts w:ascii="Lato" w:eastAsia="Times New Roman" w:hAnsi="Lato" w:cs="Times New Roman"/>
          <w:color w:val="665A46"/>
          <w:kern w:val="0"/>
          <w:lang w:eastAsia="el-GR"/>
          <w14:ligatures w14:val="none"/>
        </w:rPr>
        <w:t xml:space="preserve"> </w:t>
      </w:r>
      <w:proofErr w:type="spellStart"/>
      <w:r w:rsidRPr="00725A28">
        <w:rPr>
          <w:rFonts w:ascii="Lato" w:eastAsia="Times New Roman" w:hAnsi="Lato" w:cs="Times New Roman"/>
          <w:color w:val="665A46"/>
          <w:kern w:val="0"/>
          <w:lang w:eastAsia="el-GR"/>
          <w14:ligatures w14:val="none"/>
        </w:rPr>
        <w:t>Nutr</w:t>
      </w:r>
      <w:proofErr w:type="spellEnd"/>
      <w:r w:rsidRPr="00725A28">
        <w:rPr>
          <w:rFonts w:ascii="Lato" w:eastAsia="Times New Roman" w:hAnsi="Lato" w:cs="Times New Roman"/>
          <w:color w:val="665A46"/>
          <w:kern w:val="0"/>
          <w:lang w:eastAsia="el-GR"/>
          <w14:ligatures w14:val="none"/>
        </w:rPr>
        <w:t xml:space="preserve">. (2023) 14:22–9. </w:t>
      </w:r>
      <w:proofErr w:type="spellStart"/>
      <w:r w:rsidRPr="00725A28">
        <w:rPr>
          <w:rFonts w:ascii="Lato" w:eastAsia="Times New Roman" w:hAnsi="Lato" w:cs="Times New Roman"/>
          <w:color w:val="665A46"/>
          <w:kern w:val="0"/>
          <w:lang w:eastAsia="el-GR"/>
          <w14:ligatures w14:val="none"/>
        </w:rPr>
        <w:t>doi</w:t>
      </w:r>
      <w:proofErr w:type="spellEnd"/>
      <w:r w:rsidRPr="00725A28">
        <w:rPr>
          <w:rFonts w:ascii="Lato" w:eastAsia="Times New Roman" w:hAnsi="Lato" w:cs="Times New Roman"/>
          <w:color w:val="665A46"/>
          <w:kern w:val="0"/>
          <w:lang w:eastAsia="el-GR"/>
          <w14:ligatures w14:val="none"/>
        </w:rPr>
        <w:t>: 10.1016/J.Advnut.2022.10.003 - </w:t>
      </w:r>
      <w:hyperlink r:id="rId26" w:history="1">
        <w:r w:rsidRPr="00725A28">
          <w:rPr>
            <w:rFonts w:ascii="Lato" w:eastAsia="Times New Roman" w:hAnsi="Lato" w:cs="Times New Roman"/>
            <w:b/>
            <w:bCs/>
            <w:color w:val="0A3B8E"/>
            <w:kern w:val="0"/>
            <w:lang w:eastAsia="el-GR"/>
            <w14:ligatures w14:val="none"/>
          </w:rPr>
          <w:t>DOI </w:t>
        </w:r>
      </w:hyperlink>
      <w:r w:rsidRPr="00725A28">
        <w:rPr>
          <w:rFonts w:ascii="Lato" w:eastAsia="Times New Roman" w:hAnsi="Lato" w:cs="Times New Roman"/>
          <w:color w:val="665A46"/>
          <w:kern w:val="0"/>
          <w:lang w:eastAsia="el-GR"/>
          <w14:ligatures w14:val="none"/>
        </w:rPr>
        <w:t>- </w:t>
      </w:r>
      <w:hyperlink r:id="rId27" w:history="1">
        <w:r w:rsidRPr="00725A28">
          <w:rPr>
            <w:rFonts w:ascii="Lato" w:eastAsia="Times New Roman" w:hAnsi="Lato" w:cs="Times New Roman"/>
            <w:b/>
            <w:bCs/>
            <w:color w:val="0A3B8E"/>
            <w:kern w:val="0"/>
            <w:lang w:eastAsia="el-GR"/>
            <w14:ligatures w14:val="none"/>
          </w:rPr>
          <w:t>PMC </w:t>
        </w:r>
      </w:hyperlink>
      <w:r w:rsidRPr="00725A28">
        <w:rPr>
          <w:rFonts w:ascii="Lato" w:eastAsia="Times New Roman" w:hAnsi="Lato" w:cs="Times New Roman"/>
          <w:color w:val="665A46"/>
          <w:kern w:val="0"/>
          <w:lang w:eastAsia="el-GR"/>
          <w14:ligatures w14:val="none"/>
        </w:rPr>
        <w:t>- </w:t>
      </w:r>
      <w:proofErr w:type="spellStart"/>
      <w:r w:rsidRPr="00725A28">
        <w:rPr>
          <w:rFonts w:ascii="Lato" w:eastAsia="Times New Roman" w:hAnsi="Lato" w:cs="Times New Roman"/>
          <w:color w:val="665A46"/>
          <w:kern w:val="0"/>
          <w:lang w:eastAsia="el-GR"/>
          <w14:ligatures w14:val="none"/>
        </w:rPr>
        <w:fldChar w:fldCharType="begin"/>
      </w:r>
      <w:r w:rsidRPr="00725A28">
        <w:rPr>
          <w:rFonts w:ascii="Lato" w:eastAsia="Times New Roman" w:hAnsi="Lato" w:cs="Times New Roman"/>
          <w:color w:val="665A46"/>
          <w:kern w:val="0"/>
          <w:lang w:eastAsia="el-GR"/>
          <w14:ligatures w14:val="none"/>
        </w:rPr>
        <w:instrText>HYPERLINK "https://pubmed.ncbi.nlm.nih.gov/36811591/"</w:instrText>
      </w:r>
      <w:r w:rsidRPr="00725A28">
        <w:rPr>
          <w:rFonts w:ascii="Lato" w:eastAsia="Times New Roman" w:hAnsi="Lato" w:cs="Times New Roman"/>
          <w:color w:val="665A46"/>
          <w:kern w:val="0"/>
          <w:lang w:eastAsia="el-GR"/>
          <w14:ligatures w14:val="none"/>
        </w:rPr>
        <w:fldChar w:fldCharType="separate"/>
      </w:r>
      <w:r w:rsidRPr="00725A28">
        <w:rPr>
          <w:rFonts w:ascii="Lato" w:eastAsia="Times New Roman" w:hAnsi="Lato" w:cs="Times New Roman"/>
          <w:b/>
          <w:bCs/>
          <w:color w:val="0A3B8E"/>
          <w:kern w:val="0"/>
          <w:lang w:eastAsia="el-GR"/>
          <w14:ligatures w14:val="none"/>
        </w:rPr>
        <w:t>PubMed</w:t>
      </w:r>
      <w:proofErr w:type="spellEnd"/>
      <w:r w:rsidRPr="00725A28">
        <w:rPr>
          <w:rFonts w:ascii="Lato" w:eastAsia="Times New Roman" w:hAnsi="Lato" w:cs="Times New Roman"/>
          <w:color w:val="665A46"/>
          <w:kern w:val="0"/>
          <w:lang w:eastAsia="el-GR"/>
          <w14:ligatures w14:val="none"/>
        </w:rPr>
        <w:fldChar w:fldCharType="end"/>
      </w:r>
      <w:r w:rsidRPr="00725A28">
        <w:rPr>
          <w:rFonts w:ascii="Lato" w:eastAsia="Times New Roman" w:hAnsi="Lato" w:cs="Times New Roman"/>
          <w:color w:val="665A46"/>
          <w:kern w:val="0"/>
          <w:lang w:eastAsia="el-GR"/>
          <w14:ligatures w14:val="none"/>
        </w:rPr>
        <w:t> </w:t>
      </w:r>
    </w:p>
    <w:p w14:paraId="41F668CD" w14:textId="77777777" w:rsidR="00816A29" w:rsidRPr="00725A28" w:rsidRDefault="00816A29" w:rsidP="00816A29">
      <w:pPr>
        <w:numPr>
          <w:ilvl w:val="0"/>
          <w:numId w:val="12"/>
        </w:numPr>
        <w:shd w:val="clear" w:color="auto" w:fill="F7EFE5"/>
        <w:spacing w:before="100" w:beforeAutospacing="1" w:after="100" w:afterAutospacing="1" w:line="240" w:lineRule="auto"/>
        <w:rPr>
          <w:rFonts w:ascii="Lato" w:eastAsia="Times New Roman" w:hAnsi="Lato" w:cs="Times New Roman"/>
          <w:color w:val="665A46"/>
          <w:kern w:val="0"/>
          <w:lang w:eastAsia="el-GR"/>
          <w14:ligatures w14:val="none"/>
        </w:rPr>
      </w:pPr>
      <w:r w:rsidRPr="00725A28">
        <w:rPr>
          <w:rFonts w:ascii="Lato" w:eastAsia="Times New Roman" w:hAnsi="Lato" w:cs="Times New Roman"/>
          <w:color w:val="665A46"/>
          <w:kern w:val="0"/>
          <w:lang w:val="en-US" w:eastAsia="el-GR"/>
          <w14:ligatures w14:val="none"/>
        </w:rPr>
        <w:t xml:space="preserve">D’Amico V, </w:t>
      </w:r>
      <w:proofErr w:type="spellStart"/>
      <w:r w:rsidRPr="00725A28">
        <w:rPr>
          <w:rFonts w:ascii="Lato" w:eastAsia="Times New Roman" w:hAnsi="Lato" w:cs="Times New Roman"/>
          <w:color w:val="665A46"/>
          <w:kern w:val="0"/>
          <w:lang w:val="en-US" w:eastAsia="el-GR"/>
          <w14:ligatures w14:val="none"/>
        </w:rPr>
        <w:t>Gänzle</w:t>
      </w:r>
      <w:proofErr w:type="spellEnd"/>
      <w:r w:rsidRPr="00725A28">
        <w:rPr>
          <w:rFonts w:ascii="Lato" w:eastAsia="Times New Roman" w:hAnsi="Lato" w:cs="Times New Roman"/>
          <w:color w:val="665A46"/>
          <w:kern w:val="0"/>
          <w:lang w:val="en-US" w:eastAsia="el-GR"/>
          <w14:ligatures w14:val="none"/>
        </w:rPr>
        <w:t xml:space="preserve"> M, Call L, </w:t>
      </w:r>
      <w:proofErr w:type="spellStart"/>
      <w:r w:rsidRPr="00725A28">
        <w:rPr>
          <w:rFonts w:ascii="Lato" w:eastAsia="Times New Roman" w:hAnsi="Lato" w:cs="Times New Roman"/>
          <w:color w:val="665A46"/>
          <w:kern w:val="0"/>
          <w:lang w:val="en-US" w:eastAsia="el-GR"/>
          <w14:ligatures w14:val="none"/>
        </w:rPr>
        <w:t>Zwirzitz</w:t>
      </w:r>
      <w:proofErr w:type="spellEnd"/>
      <w:r w:rsidRPr="00725A28">
        <w:rPr>
          <w:rFonts w:ascii="Lato" w:eastAsia="Times New Roman" w:hAnsi="Lato" w:cs="Times New Roman"/>
          <w:color w:val="665A46"/>
          <w:kern w:val="0"/>
          <w:lang w:val="en-US" w:eastAsia="el-GR"/>
          <w14:ligatures w14:val="none"/>
        </w:rPr>
        <w:t xml:space="preserve"> B, </w:t>
      </w:r>
      <w:proofErr w:type="spellStart"/>
      <w:r w:rsidRPr="00725A28">
        <w:rPr>
          <w:rFonts w:ascii="Lato" w:eastAsia="Times New Roman" w:hAnsi="Lato" w:cs="Times New Roman"/>
          <w:color w:val="665A46"/>
          <w:kern w:val="0"/>
          <w:lang w:val="en-US" w:eastAsia="el-GR"/>
          <w14:ligatures w14:val="none"/>
        </w:rPr>
        <w:t>Grausgruber</w:t>
      </w:r>
      <w:proofErr w:type="spellEnd"/>
      <w:r w:rsidRPr="00725A28">
        <w:rPr>
          <w:rFonts w:ascii="Lato" w:eastAsia="Times New Roman" w:hAnsi="Lato" w:cs="Times New Roman"/>
          <w:color w:val="665A46"/>
          <w:kern w:val="0"/>
          <w:lang w:val="en-US" w:eastAsia="el-GR"/>
          <w14:ligatures w14:val="none"/>
        </w:rPr>
        <w:t xml:space="preserve"> H, D’Amico S, </w:t>
      </w:r>
      <w:proofErr w:type="spellStart"/>
      <w:r w:rsidRPr="00725A28">
        <w:rPr>
          <w:rFonts w:ascii="Lato" w:eastAsia="Times New Roman" w:hAnsi="Lato" w:cs="Times New Roman"/>
          <w:color w:val="665A46"/>
          <w:kern w:val="0"/>
          <w:lang w:val="en-US" w:eastAsia="el-GR"/>
          <w14:ligatures w14:val="none"/>
        </w:rPr>
        <w:t>Brouns</w:t>
      </w:r>
      <w:proofErr w:type="spellEnd"/>
      <w:r w:rsidRPr="00725A28">
        <w:rPr>
          <w:rFonts w:ascii="Lato" w:eastAsia="Times New Roman" w:hAnsi="Lato" w:cs="Times New Roman"/>
          <w:color w:val="665A46"/>
          <w:kern w:val="0"/>
          <w:lang w:val="en-US" w:eastAsia="el-GR"/>
          <w14:ligatures w14:val="none"/>
        </w:rPr>
        <w:t xml:space="preserve"> F. Does sourdough bread provide clinically relevant health </w:t>
      </w:r>
      <w:r w:rsidRPr="00725A28">
        <w:rPr>
          <w:rFonts w:ascii="Lato" w:eastAsia="Times New Roman" w:hAnsi="Lato" w:cs="Times New Roman"/>
          <w:color w:val="665A46"/>
          <w:kern w:val="0"/>
          <w:lang w:val="en-US" w:eastAsia="el-GR"/>
          <w14:ligatures w14:val="none"/>
        </w:rPr>
        <w:lastRenderedPageBreak/>
        <w:t xml:space="preserve">benefits? </w:t>
      </w:r>
      <w:proofErr w:type="spellStart"/>
      <w:r w:rsidRPr="00725A28">
        <w:rPr>
          <w:rFonts w:ascii="Lato" w:eastAsia="Times New Roman" w:hAnsi="Lato" w:cs="Times New Roman"/>
          <w:color w:val="665A46"/>
          <w:kern w:val="0"/>
          <w:lang w:eastAsia="el-GR"/>
          <w14:ligatures w14:val="none"/>
        </w:rPr>
        <w:t>Front</w:t>
      </w:r>
      <w:proofErr w:type="spellEnd"/>
      <w:r w:rsidRPr="00725A28">
        <w:rPr>
          <w:rFonts w:ascii="Lato" w:eastAsia="Times New Roman" w:hAnsi="Lato" w:cs="Times New Roman"/>
          <w:color w:val="665A46"/>
          <w:kern w:val="0"/>
          <w:lang w:eastAsia="el-GR"/>
          <w14:ligatures w14:val="none"/>
        </w:rPr>
        <w:t xml:space="preserve"> </w:t>
      </w:r>
      <w:proofErr w:type="spellStart"/>
      <w:r w:rsidRPr="00725A28">
        <w:rPr>
          <w:rFonts w:ascii="Lato" w:eastAsia="Times New Roman" w:hAnsi="Lato" w:cs="Times New Roman"/>
          <w:color w:val="665A46"/>
          <w:kern w:val="0"/>
          <w:lang w:eastAsia="el-GR"/>
          <w14:ligatures w14:val="none"/>
        </w:rPr>
        <w:t>Nutr</w:t>
      </w:r>
      <w:proofErr w:type="spellEnd"/>
      <w:r w:rsidRPr="00725A28">
        <w:rPr>
          <w:rFonts w:ascii="Lato" w:eastAsia="Times New Roman" w:hAnsi="Lato" w:cs="Times New Roman"/>
          <w:color w:val="665A46"/>
          <w:kern w:val="0"/>
          <w:lang w:eastAsia="el-GR"/>
          <w14:ligatures w14:val="none"/>
        </w:rPr>
        <w:t xml:space="preserve">. 2023 </w:t>
      </w:r>
      <w:proofErr w:type="spellStart"/>
      <w:r w:rsidRPr="00725A28">
        <w:rPr>
          <w:rFonts w:ascii="Lato" w:eastAsia="Times New Roman" w:hAnsi="Lato" w:cs="Times New Roman"/>
          <w:color w:val="665A46"/>
          <w:kern w:val="0"/>
          <w:lang w:eastAsia="el-GR"/>
          <w14:ligatures w14:val="none"/>
        </w:rPr>
        <w:t>Jul</w:t>
      </w:r>
      <w:proofErr w:type="spellEnd"/>
      <w:r w:rsidRPr="00725A28">
        <w:rPr>
          <w:rFonts w:ascii="Lato" w:eastAsia="Times New Roman" w:hAnsi="Lato" w:cs="Times New Roman"/>
          <w:color w:val="665A46"/>
          <w:kern w:val="0"/>
          <w:lang w:eastAsia="el-GR"/>
          <w14:ligatures w14:val="none"/>
        </w:rPr>
        <w:t xml:space="preserve"> 20;10:1230043. </w:t>
      </w:r>
      <w:proofErr w:type="spellStart"/>
      <w:r w:rsidRPr="00725A28">
        <w:rPr>
          <w:rFonts w:ascii="Lato" w:eastAsia="Times New Roman" w:hAnsi="Lato" w:cs="Times New Roman"/>
          <w:color w:val="665A46"/>
          <w:kern w:val="0"/>
          <w:lang w:eastAsia="el-GR"/>
          <w14:ligatures w14:val="none"/>
        </w:rPr>
        <w:t>doi</w:t>
      </w:r>
      <w:proofErr w:type="spellEnd"/>
      <w:r w:rsidRPr="00725A28">
        <w:rPr>
          <w:rFonts w:ascii="Lato" w:eastAsia="Times New Roman" w:hAnsi="Lato" w:cs="Times New Roman"/>
          <w:color w:val="665A46"/>
          <w:kern w:val="0"/>
          <w:lang w:eastAsia="el-GR"/>
          <w14:ligatures w14:val="none"/>
        </w:rPr>
        <w:t>: 10.3389/fnut.2023.1230043. PMID: 37545587; PMCID: PMC10399781. </w:t>
      </w:r>
    </w:p>
    <w:p w14:paraId="251F50F3" w14:textId="77777777" w:rsidR="00816A29" w:rsidRPr="00477EF3" w:rsidRDefault="00816A29" w:rsidP="00816A29">
      <w:pPr>
        <w:rPr>
          <w:b/>
          <w:bCs/>
          <w:color w:val="EE0000"/>
          <w:sz w:val="36"/>
          <w:szCs w:val="36"/>
        </w:rPr>
      </w:pPr>
    </w:p>
    <w:p w14:paraId="3D7130E7" w14:textId="77777777" w:rsidR="006A1834" w:rsidRDefault="00EF7098"/>
    <w:sectPr w:rsidR="006A18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F7EB9"/>
    <w:multiLevelType w:val="multilevel"/>
    <w:tmpl w:val="BE20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0388A"/>
    <w:multiLevelType w:val="multilevel"/>
    <w:tmpl w:val="797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E6CF3"/>
    <w:multiLevelType w:val="multilevel"/>
    <w:tmpl w:val="0480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46A81"/>
    <w:multiLevelType w:val="multilevel"/>
    <w:tmpl w:val="475C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53283"/>
    <w:multiLevelType w:val="multilevel"/>
    <w:tmpl w:val="21AA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14013"/>
    <w:multiLevelType w:val="multilevel"/>
    <w:tmpl w:val="CDE0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57307"/>
    <w:multiLevelType w:val="multilevel"/>
    <w:tmpl w:val="3A763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4F6B16"/>
    <w:multiLevelType w:val="multilevel"/>
    <w:tmpl w:val="BE544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C9029B"/>
    <w:multiLevelType w:val="multilevel"/>
    <w:tmpl w:val="55F0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BA3898"/>
    <w:multiLevelType w:val="multilevel"/>
    <w:tmpl w:val="C802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272773"/>
    <w:multiLevelType w:val="multilevel"/>
    <w:tmpl w:val="57EEA4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DF2E3F"/>
    <w:multiLevelType w:val="multilevel"/>
    <w:tmpl w:val="A542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5"/>
  </w:num>
  <w:num w:numId="4">
    <w:abstractNumId w:val="8"/>
  </w:num>
  <w:num w:numId="5">
    <w:abstractNumId w:val="0"/>
  </w:num>
  <w:num w:numId="6">
    <w:abstractNumId w:val="9"/>
  </w:num>
  <w:num w:numId="7">
    <w:abstractNumId w:val="11"/>
  </w:num>
  <w:num w:numId="8">
    <w:abstractNumId w:val="4"/>
  </w:num>
  <w:num w:numId="9">
    <w:abstractNumId w:val="6"/>
  </w:num>
  <w:num w:numId="10">
    <w:abstractNumId w:val="3"/>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29"/>
    <w:rsid w:val="00593282"/>
    <w:rsid w:val="00816A29"/>
    <w:rsid w:val="00C63DBD"/>
    <w:rsid w:val="00EF70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84FD3"/>
  <w15:chartTrackingRefBased/>
  <w15:docId w15:val="{28933BD8-B60B-4C33-A104-FDB0DD5B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6A29"/>
    <w:pPr>
      <w:spacing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ket.us/report/sourdough-market/" TargetMode="External"/><Relationship Id="rId13" Type="http://schemas.openxmlformats.org/officeDocument/2006/relationships/image" Target="media/image2.jpeg"/><Relationship Id="rId18" Type="http://schemas.openxmlformats.org/officeDocument/2006/relationships/hyperlink" Target="https://www.lesaffre.com/trends-mag/what-is-nutritional-yeast/" TargetMode="External"/><Relationship Id="rId26" Type="http://schemas.openxmlformats.org/officeDocument/2006/relationships/hyperlink" Target="https://doi.org/10.1016/j.advnut.2022.10.003" TargetMode="External"/><Relationship Id="rId3" Type="http://schemas.openxmlformats.org/officeDocument/2006/relationships/customXml" Target="../customXml/item3.xml"/><Relationship Id="rId21" Type="http://schemas.openxmlformats.org/officeDocument/2006/relationships/hyperlink" Target="https://www.lesaffre.com/trends-mag/precision-fermentation-for-sustainable-ingredient-production/" TargetMode="External"/><Relationship Id="rId7" Type="http://schemas.openxmlformats.org/officeDocument/2006/relationships/webSettings" Target="webSettings.xml"/><Relationship Id="rId12" Type="http://schemas.openxmlformats.org/officeDocument/2006/relationships/hyperlink" Target="https://www.lesaffre.com/activities/yeast-baking-solutions/yeasts-baking-ingredients/" TargetMode="External"/><Relationship Id="rId17" Type="http://schemas.openxmlformats.org/officeDocument/2006/relationships/hyperlink" Target="https://www.lesaffre.com/trends-mag/towards-a-greater-circular-economy-of-bread/" TargetMode="External"/><Relationship Id="rId25" Type="http://schemas.openxmlformats.org/officeDocument/2006/relationships/hyperlink" Target="https://doi.org/10.3390/microbiolres16070161" TargetMode="External"/><Relationship Id="rId2" Type="http://schemas.openxmlformats.org/officeDocument/2006/relationships/customXml" Target="../customXml/item2.xml"/><Relationship Id="rId16" Type="http://schemas.openxmlformats.org/officeDocument/2006/relationships/hyperlink" Target="https://www.lesaffre.com/press-room/metapath-research-project-public-and-private-players-join-forces-to-accelerate-innovation-in-micro-organism-consortia/" TargetMode="External"/><Relationship Id="rId20" Type="http://schemas.openxmlformats.org/officeDocument/2006/relationships/hyperlink" Target="https://www.lesaffre.com/trends-mag/bread-health-4-myths-contradicted-by-scie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s://doi.org/10.3390/foods13132132" TargetMode="Externa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yperlink" Target="https://doi.org/10.1016/j.tifs.2025.105233" TargetMode="External"/><Relationship Id="rId28" Type="http://schemas.openxmlformats.org/officeDocument/2006/relationships/fontTable" Target="fontTable.xml"/><Relationship Id="rId10" Type="http://schemas.openxmlformats.org/officeDocument/2006/relationships/hyperlink" Target="https://www.lesaffre.com/trends-mag/discover-superpowers-bacteria/" TargetMode="External"/><Relationship Id="rId19" Type="http://schemas.openxmlformats.org/officeDocument/2006/relationships/hyperlink" Target="https://www.lesaffre.com/trends-mag/whats-the-best-coffee/" TargetMode="External"/><Relationship Id="rId4" Type="http://schemas.openxmlformats.org/officeDocument/2006/relationships/numbering" Target="numbering.xml"/><Relationship Id="rId9" Type="http://schemas.openxmlformats.org/officeDocument/2006/relationships/hyperlink" Target="https://www.lesaffre.com/trends-mag/introducing-yeast-saccharomyces-cerevisiae/" TargetMode="External"/><Relationship Id="rId14" Type="http://schemas.openxmlformats.org/officeDocument/2006/relationships/hyperlink" Target="https://www.lesaffre.com/activities/yeast-baking-solutions/" TargetMode="External"/><Relationship Id="rId22" Type="http://schemas.openxmlformats.org/officeDocument/2006/relationships/hyperlink" Target="https://www.lesaffre.com/trends-mag/bread-health-4-myths-contradicted-by-science/" TargetMode="External"/><Relationship Id="rId27" Type="http://schemas.openxmlformats.org/officeDocument/2006/relationships/hyperlink" Target="https://pmc.ncbi.nlm.nih.gov/articles/PMC10103004/"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3188319864543B21D37C0A287C357" ma:contentTypeVersion="14" ma:contentTypeDescription="Crée un document." ma:contentTypeScope="" ma:versionID="13a3fddb007aa3734754c9d9202f3c99">
  <xsd:schema xmlns:xsd="http://www.w3.org/2001/XMLSchema" xmlns:xs="http://www.w3.org/2001/XMLSchema" xmlns:p="http://schemas.microsoft.com/office/2006/metadata/properties" xmlns:ns3="9635e01e-ae30-4ffd-96c6-6e6caec9c781" xmlns:ns4="35ac5d6e-4ac5-421c-98fd-40fa0bf41197" targetNamespace="http://schemas.microsoft.com/office/2006/metadata/properties" ma:root="true" ma:fieldsID="cf801ac6eeb756ef188c15e410a91769" ns3:_="" ns4:_="">
    <xsd:import namespace="9635e01e-ae30-4ffd-96c6-6e6caec9c781"/>
    <xsd:import namespace="35ac5d6e-4ac5-421c-98fd-40fa0bf411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5e01e-ae30-4ffd-96c6-6e6caec9c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c5d6e-4ac5-421c-98fd-40fa0bf4119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635e01e-ae30-4ffd-96c6-6e6caec9c781" xsi:nil="true"/>
  </documentManagement>
</p:properties>
</file>

<file path=customXml/itemProps1.xml><?xml version="1.0" encoding="utf-8"?>
<ds:datastoreItem xmlns:ds="http://schemas.openxmlformats.org/officeDocument/2006/customXml" ds:itemID="{FF5D8809-DE2C-4789-B824-27E088AF7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5e01e-ae30-4ffd-96c6-6e6caec9c781"/>
    <ds:schemaRef ds:uri="35ac5d6e-4ac5-421c-98fd-40fa0bf41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09AD0-03A9-49CA-941E-9E64BAA2B6F9}">
  <ds:schemaRefs>
    <ds:schemaRef ds:uri="http://schemas.microsoft.com/sharepoint/v3/contenttype/forms"/>
  </ds:schemaRefs>
</ds:datastoreItem>
</file>

<file path=customXml/itemProps3.xml><?xml version="1.0" encoding="utf-8"?>
<ds:datastoreItem xmlns:ds="http://schemas.openxmlformats.org/officeDocument/2006/customXml" ds:itemID="{A35AEA5A-62EB-4770-B63D-DA1DEB092591}">
  <ds:schemaRefs>
    <ds:schemaRef ds:uri="http://schemas.microsoft.com/office/2006/documentManagement/types"/>
    <ds:schemaRef ds:uri="35ac5d6e-4ac5-421c-98fd-40fa0bf41197"/>
    <ds:schemaRef ds:uri="http://purl.org/dc/elements/1.1/"/>
    <ds:schemaRef ds:uri="9635e01e-ae30-4ffd-96c6-6e6caec9c78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3654</Words>
  <Characters>19737</Characters>
  <Application>Microsoft Office Word</Application>
  <DocSecurity>0</DocSecurity>
  <Lines>164</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HELLAS Warehouse - Lesaffre HELLAS</dc:creator>
  <cp:keywords/>
  <dc:description/>
  <cp:lastModifiedBy>HELLAS Warehouse - Lesaffre HELLAS</cp:lastModifiedBy>
  <cp:revision>2</cp:revision>
  <dcterms:created xsi:type="dcterms:W3CDTF">2026-02-09T07:13:00Z</dcterms:created>
  <dcterms:modified xsi:type="dcterms:W3CDTF">2026-02-09T07:13:00Z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0x0101002A43188319864543B21D37C0A287C357</vt:lpwstr>
  </property>
</Properties>
</file>